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spacing w:before="50" w:line="34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苏州城市学院</w:t>
      </w:r>
      <w:r>
        <w:rPr>
          <w:rFonts w:hint="eastAsia" w:ascii="仿宋_GB2312" w:eastAsia="仿宋_GB2312"/>
          <w:b/>
          <w:bCs/>
          <w:sz w:val="32"/>
        </w:rPr>
        <w:t>20</w:t>
      </w:r>
      <w:r>
        <w:rPr>
          <w:rFonts w:ascii="仿宋_GB2312" w:eastAsia="仿宋_GB2312"/>
          <w:b/>
          <w:bCs/>
          <w:sz w:val="32"/>
        </w:rPr>
        <w:t>2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</w:rPr>
        <w:t>年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课程思政示范专业项目建设进度</w:t>
      </w:r>
      <w:r>
        <w:rPr>
          <w:rFonts w:hint="eastAsia" w:ascii="仿宋_GB2312" w:eastAsia="仿宋_GB2312"/>
          <w:b/>
          <w:bCs/>
          <w:sz w:val="32"/>
        </w:rPr>
        <w:t>检查表</w:t>
      </w:r>
    </w:p>
    <w:tbl>
      <w:tblPr>
        <w:tblStyle w:val="5"/>
        <w:tblW w:w="8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134"/>
        <w:gridCol w:w="850"/>
        <w:gridCol w:w="1482"/>
        <w:gridCol w:w="850"/>
        <w:gridCol w:w="1559"/>
        <w:gridCol w:w="709"/>
        <w:gridCol w:w="14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4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6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50" w:line="34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50" w:line="34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50" w:line="34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50" w:line="34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50" w:line="34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计划完成时间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50" w:line="34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50" w:line="34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资助</w:t>
            </w:r>
          </w:p>
          <w:p>
            <w:pPr>
              <w:pStyle w:val="2"/>
              <w:spacing w:before="50" w:line="34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50" w:line="34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5" w:hRule="atLeast"/>
          <w:jc w:val="center"/>
        </w:trPr>
        <w:tc>
          <w:tcPr>
            <w:tcW w:w="89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项目进展情况（包括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建设计划的实施</w:t>
            </w:r>
            <w:r>
              <w:rPr>
                <w:rFonts w:hint="eastAsia"/>
                <w:sz w:val="24"/>
                <w:szCs w:val="24"/>
              </w:rPr>
              <w:t>、已取得成果、经费使用情况等）：</w:t>
            </w: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8" w:hRule="atLeast"/>
          <w:jc w:val="center"/>
        </w:trPr>
        <w:tc>
          <w:tcPr>
            <w:tcW w:w="892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2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存在问题、困难与拟采取的措施：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  <w:jc w:val="center"/>
        </w:trPr>
        <w:tc>
          <w:tcPr>
            <w:tcW w:w="892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2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检查结论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pStyle w:val="2"/>
              <w:spacing w:before="50" w:line="340" w:lineRule="exac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建议：</w:t>
            </w:r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专家签字：</w:t>
            </w:r>
          </w:p>
          <w:p>
            <w:pPr>
              <w:pStyle w:val="2"/>
              <w:spacing w:before="50" w:line="340" w:lineRule="exact"/>
              <w:rPr>
                <w:sz w:val="24"/>
                <w:szCs w:val="24"/>
              </w:rPr>
            </w:pPr>
          </w:p>
          <w:p>
            <w:pPr>
              <w:pStyle w:val="2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2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学院意见：</w:t>
            </w:r>
          </w:p>
          <w:p>
            <w:pP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firstLine="6480" w:firstLineChars="2700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负责人签字：</w:t>
            </w:r>
          </w:p>
          <w:p>
            <w:pPr>
              <w:spacing w:line="360" w:lineRule="auto"/>
              <w:ind w:firstLine="6480" w:firstLineChars="2700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（单位公章）</w:t>
            </w:r>
          </w:p>
          <w:p>
            <w:pPr>
              <w:ind w:firstLine="6480" w:firstLineChars="27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年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892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spacing w:before="50" w:line="34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学校意见：</w:t>
            </w:r>
          </w:p>
          <w:p>
            <w:pP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right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（单位公章）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>
      <w:pPr>
        <w:spacing w:line="20" w:lineRule="atLeast"/>
      </w:pPr>
    </w:p>
    <w:sectPr>
      <w:pgSz w:w="11906" w:h="16838"/>
      <w:pgMar w:top="1440" w:right="155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3M2RkMTM4YjcwOWU5YmIzMjgxNzgzNzc3MjI0Y2IifQ=="/>
  </w:docVars>
  <w:rsids>
    <w:rsidRoot w:val="00B76ED0"/>
    <w:rsid w:val="000A04A8"/>
    <w:rsid w:val="000D1C03"/>
    <w:rsid w:val="00197F05"/>
    <w:rsid w:val="001A6144"/>
    <w:rsid w:val="001B6AE7"/>
    <w:rsid w:val="00253B4E"/>
    <w:rsid w:val="004406C0"/>
    <w:rsid w:val="00456B53"/>
    <w:rsid w:val="004D59E0"/>
    <w:rsid w:val="006368F7"/>
    <w:rsid w:val="00671DFE"/>
    <w:rsid w:val="006A2DEC"/>
    <w:rsid w:val="006B555E"/>
    <w:rsid w:val="007122F3"/>
    <w:rsid w:val="0099226F"/>
    <w:rsid w:val="009B79FD"/>
    <w:rsid w:val="00B65E6D"/>
    <w:rsid w:val="00B76ED0"/>
    <w:rsid w:val="00B91250"/>
    <w:rsid w:val="00C44E12"/>
    <w:rsid w:val="00C705DF"/>
    <w:rsid w:val="00CE4D72"/>
    <w:rsid w:val="00D06D22"/>
    <w:rsid w:val="00DE277A"/>
    <w:rsid w:val="00EC7BD3"/>
    <w:rsid w:val="00FC6548"/>
    <w:rsid w:val="05952F37"/>
    <w:rsid w:val="0A9226A7"/>
    <w:rsid w:val="0D66481F"/>
    <w:rsid w:val="15E0345A"/>
    <w:rsid w:val="17C84C12"/>
    <w:rsid w:val="1CFC2394"/>
    <w:rsid w:val="223E796D"/>
    <w:rsid w:val="25904AAB"/>
    <w:rsid w:val="2EDA56EA"/>
    <w:rsid w:val="3061151C"/>
    <w:rsid w:val="3327798B"/>
    <w:rsid w:val="46A71C5B"/>
    <w:rsid w:val="54871988"/>
    <w:rsid w:val="558B45B0"/>
    <w:rsid w:val="78EA6A31"/>
    <w:rsid w:val="7B05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0"/>
    <w:rPr>
      <w:rFonts w:ascii="宋体" w:hAnsi="Courier New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2017-09-29T02:18:00Z</dcterms:created>
  <dc:creator>yjs</dc:creator>
  <cp:lastModifiedBy>健康幸福～</cp:lastModifiedBy>
  <cp:lastPrinted>2023-09-26T07:56:00Z</cp:lastPrinted>
  <dcterms:modified xsi:type="dcterms:W3CDTF">2023-12-19T01:57:48Z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6671216BC1FA45769BE0350E89E62589</vt:lpwstr>
  </property>
</Properties>
</file>