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rPr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  <w:lang w:val="en-US"/>
        </w:rPr>
        <w:t>3</w:t>
      </w:r>
    </w:p>
    <w:p>
      <w:pPr>
        <w:rPr>
          <w:sz w:val="28"/>
          <w:szCs w:val="28"/>
          <w:lang w:val="en-US"/>
        </w:rPr>
      </w:pPr>
    </w:p>
    <w:p>
      <w:pPr>
        <w:snapToGrid w:val="0"/>
        <w:jc w:val="both"/>
        <w:rPr>
          <w:sz w:val="18"/>
          <w:szCs w:val="18"/>
        </w:rPr>
      </w:pPr>
    </w:p>
    <w:p>
      <w:pPr>
        <w:snapToGrid w:val="0"/>
        <w:jc w:val="center"/>
        <w:rPr>
          <w:rFonts w:eastAsia="仿宋_GB2312"/>
          <w:sz w:val="24"/>
        </w:rPr>
      </w:pP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/>
          <w:sz w:val="44"/>
          <w:szCs w:val="44"/>
        </w:rPr>
        <w:t>基于人工智能的大学外语数字化创新教学</w:t>
      </w: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44"/>
          <w:szCs w:val="44"/>
          <w:lang w:val="en-US"/>
        </w:rPr>
      </w:pPr>
      <w:r>
        <w:rPr>
          <w:rFonts w:hint="eastAsia" w:ascii="方正大标宋简体" w:hAnsi="方正大标宋简体" w:eastAsia="方正大标宋简体"/>
          <w:sz w:val="44"/>
          <w:szCs w:val="44"/>
          <w:lang w:val="en-US"/>
        </w:rPr>
        <w:t>专项课题</w:t>
      </w:r>
      <w:bookmarkStart w:id="0" w:name="_GoBack"/>
      <w:bookmarkEnd w:id="0"/>
      <w:r>
        <w:rPr>
          <w:rFonts w:hint="eastAsia" w:ascii="方正大标宋简体" w:hAnsi="方正大标宋简体" w:eastAsia="方正大标宋简体"/>
          <w:sz w:val="44"/>
          <w:szCs w:val="44"/>
          <w:lang w:val="en-US"/>
        </w:rPr>
        <w:t>申报书</w:t>
      </w: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44"/>
          <w:szCs w:val="44"/>
          <w:lang w:val="en-US"/>
        </w:rPr>
      </w:pP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36"/>
          <w:szCs w:val="36"/>
        </w:rPr>
      </w:pP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36"/>
          <w:szCs w:val="36"/>
        </w:rPr>
      </w:pPr>
    </w:p>
    <w:p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课  题  名  称：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 xml:space="preserve">课 题 </w:t>
      </w:r>
      <w:r>
        <w:rPr>
          <w:rFonts w:hint="eastAsia" w:eastAsia="仿宋_GB2312"/>
          <w:sz w:val="30"/>
          <w:szCs w:val="30"/>
          <w:lang w:val="en-US"/>
        </w:rPr>
        <w:t>主 持</w:t>
      </w:r>
      <w:r>
        <w:rPr>
          <w:rFonts w:hint="eastAsia" w:eastAsia="仿宋_GB2312"/>
          <w:sz w:val="30"/>
          <w:szCs w:val="30"/>
        </w:rPr>
        <w:t xml:space="preserve"> 人：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ind w:firstLine="600"/>
        <w:jc w:val="distribute"/>
        <w:rPr>
          <w:rFonts w:ascii="仿宋" w:hAnsi="仿宋" w:eastAsia="仿宋" w:cs="仿宋"/>
          <w:sz w:val="30"/>
          <w:szCs w:val="30"/>
          <w:lang w:val="en-US"/>
        </w:rPr>
      </w:pPr>
      <w:r>
        <w:rPr>
          <w:rFonts w:hint="eastAsia" w:eastAsia="仿宋_GB2312"/>
          <w:sz w:val="30"/>
          <w:szCs w:val="30"/>
          <w:lang w:val="en-US"/>
        </w:rPr>
        <w:t>申请课题类别:</w:t>
      </w:r>
      <w:r>
        <w:rPr>
          <w:rFonts w:hint="eastAsia" w:eastAsia="仿宋_GB2312"/>
          <w:sz w:val="30"/>
          <w:szCs w:val="30"/>
          <w:u w:val="single"/>
          <w:lang w:val="en-US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【 】重点课题     【 】一般课题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hint="eastAsia" w:ascii="仿宋" w:hAnsi="仿宋" w:eastAsia="仿宋" w:cs="仿宋"/>
          <w:spacing w:val="20"/>
          <w:sz w:val="30"/>
          <w:szCs w:val="30"/>
          <w:lang w:val="en-US"/>
        </w:rPr>
        <w:t>课题指南编号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   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24"/>
          <w:lang w:val="en-US"/>
        </w:rPr>
        <w:t xml:space="preserve">       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hint="eastAsia" w:ascii="仿宋" w:hAnsi="仿宋" w:eastAsia="仿宋" w:cs="仿宋"/>
          <w:spacing w:val="20"/>
          <w:sz w:val="30"/>
          <w:szCs w:val="30"/>
          <w:lang w:val="en-US"/>
        </w:rPr>
        <w:t>课题推荐单位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   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24"/>
          <w:lang w:val="en-US"/>
        </w:rPr>
        <w:t xml:space="preserve">              </w:t>
      </w: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/>
        </w:rPr>
        <w:t>江苏省高等教育学会</w:t>
      </w:r>
      <w:r>
        <w:rPr>
          <w:rFonts w:hint="eastAsia" w:ascii="黑体" w:hAnsi="黑体" w:eastAsia="黑体"/>
          <w:sz w:val="30"/>
          <w:szCs w:val="30"/>
        </w:rPr>
        <w:t xml:space="preserve"> 制</w:t>
      </w:r>
    </w:p>
    <w:p>
      <w:pPr>
        <w:spacing w:line="480" w:lineRule="auto"/>
        <w:ind w:firstLine="602" w:firstLineChars="200"/>
        <w:jc w:val="center"/>
        <w:rPr>
          <w:rFonts w:ascii="仿宋_GB2312" w:eastAsia="仿宋_GB2312"/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>
      <w:pPr>
        <w:adjustRightInd w:val="0"/>
        <w:snapToGrid w:val="0"/>
        <w:spacing w:line="480" w:lineRule="auto"/>
        <w:ind w:firstLine="640" w:firstLineChars="20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填表说明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申报书一律用A4纸打印，小四号字，双面打印。左侧装订成册，一式三份，表内空格不够可加页。封面之上不得另加其他封面。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申报书</w:t>
      </w:r>
      <w:r>
        <w:rPr>
          <w:rFonts w:hint="eastAsia" w:ascii="仿宋_GB2312" w:eastAsia="仿宋_GB2312"/>
          <w:sz w:val="32"/>
          <w:szCs w:val="32"/>
        </w:rPr>
        <w:t>由推荐单位审查合格后盖章并签署意见，和佐证材料合并装订成一册（一式三份）。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证明材料请提供复印件。所有申报材料的真实性由课题主持人所在单位审核负责。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课题指南编号是指：“申报通知”中附件1列出“课题研究指南编号”，如：</w:t>
      </w:r>
      <w:r>
        <w:rPr>
          <w:rFonts w:ascii="仿宋_GB2312" w:eastAsia="仿宋_GB2312"/>
          <w:bCs/>
          <w:sz w:val="32"/>
          <w:szCs w:val="32"/>
        </w:rPr>
        <w:t>WY</w:t>
      </w:r>
      <w:r>
        <w:rPr>
          <w:rFonts w:hint="eastAsia" w:ascii="仿宋_GB2312" w:eastAsia="仿宋_GB2312"/>
          <w:bCs/>
          <w:sz w:val="32"/>
          <w:szCs w:val="32"/>
        </w:rPr>
        <w:t>-1。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课题类别请在重点课题或一般课题中勾选。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课题主持人不超过两人，重点项目的项目组成员不超过五人，一般项目的项目组成员不超过三人。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课题主持人确保真实承担并负责课题的研究开展与实施，签署承诺书；课题推荐单位须本着公平、公正和公开原则履行推荐程序，加盖公章后视为同意推荐。</w:t>
      </w:r>
    </w:p>
    <w:p>
      <w:pPr>
        <w:adjustRightInd w:val="0"/>
        <w:snapToGrid w:val="0"/>
        <w:spacing w:after="156" w:afterLines="50" w:line="460" w:lineRule="exact"/>
        <w:ind w:firstLine="560" w:firstLineChars="200"/>
        <w:rPr>
          <w:rFonts w:eastAsia="仿宋_GB2312"/>
          <w:sz w:val="28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课题主持人的承诺：</w:t>
      </w: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</w:t>
      </w:r>
      <w:r>
        <w:rPr>
          <w:rFonts w:hint="eastAsia" w:ascii="仿宋_GB2312" w:eastAsia="仿宋_GB2312"/>
          <w:sz w:val="32"/>
          <w:szCs w:val="32"/>
        </w:rPr>
        <w:t>任何政治性、思想性、科学性、规范性问题和侵犯知识产权的</w:t>
      </w:r>
      <w:r>
        <w:rPr>
          <w:rFonts w:hint="eastAsia" w:ascii="仿宋_GB2312" w:eastAsia="仿宋_GB2312"/>
          <w:sz w:val="30"/>
          <w:szCs w:val="30"/>
        </w:rPr>
        <w:t>争议。如获准立项，我承诺以本表为有约束力的协议，按计划认真开展研究工作，取得预期研究成果。</w:t>
      </w: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课题主持人：</w:t>
      </w: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</w:t>
      </w:r>
      <w:r>
        <w:rPr>
          <w:rFonts w:hint="eastAsia" w:ascii="仿宋_GB2312" w:eastAsia="仿宋_GB2312"/>
          <w:b/>
          <w:sz w:val="32"/>
          <w:lang w:val="en-US"/>
        </w:rPr>
        <w:t>主持人</w:t>
      </w:r>
      <w:r>
        <w:rPr>
          <w:rFonts w:hint="eastAsia" w:ascii="仿宋_GB2312" w:eastAsia="仿宋_GB2312"/>
          <w:b/>
          <w:sz w:val="32"/>
        </w:rPr>
        <w:t>情况</w:t>
      </w:r>
    </w:p>
    <w:tbl>
      <w:tblPr>
        <w:tblStyle w:val="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一般课题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主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持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通讯</w:t>
            </w:r>
          </w:p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  <w:lang w:val="en-US"/>
        </w:rPr>
        <w:sectPr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ind w:left="-6" w:leftChars="-51" w:right="-112" w:rightChars="-51" w:hanging="106" w:hangingChars="3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</w:t>
            </w:r>
            <w:r>
              <w:rPr>
                <w:rFonts w:hint="eastAsia" w:ascii="楷体_GB2312" w:eastAsia="楷体_GB2312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lang w:val="en-US"/>
              </w:rPr>
              <w:t>项目组中的分工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 w:val="28"/>
        </w:r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1.现状与背景分析（包括已有研究或实践基础）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楷体_GB2312" w:eastAsia="楷体_GB2312"/>
          <w:sz w:val="24"/>
        </w:rPr>
        <w:sectPr>
          <w:footerReference r:id="rId11" w:type="first"/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对象、总体框架、重点难点、主要目标等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研究的基本思路与技术路线图、具体研究方法、研究计划等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主要特色和创新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预期研究成果（限200字内）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napToGrid w:val="0"/>
        <w:rPr>
          <w:rFonts w:eastAsia="黑体"/>
          <w:sz w:val="18"/>
          <w:szCs w:val="18"/>
        </w:rPr>
      </w:pPr>
    </w:p>
    <w:p>
      <w:pPr>
        <w:snapToGrid w:val="0"/>
        <w:rPr>
          <w:rFonts w:eastAsia="黑体"/>
          <w:sz w:val="18"/>
          <w:szCs w:val="18"/>
        </w:rPr>
        <w:sectPr>
          <w:footerReference r:id="rId13" w:type="first"/>
          <w:footerReference r:id="rId12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单位是否有条件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1:1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课题组筹集资金（万元）：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其它资助渠道：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000" w:type="dxa"/>
            <w:gridSpan w:val="4"/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五、课题推荐单位意见（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9000" w:type="dxa"/>
            <w:gridSpan w:val="4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申报单位公章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609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12" w:lineRule="auto"/>
        <w:rPr>
          <w:sz w:val="24"/>
        </w:rPr>
      </w:pPr>
    </w:p>
    <w:p>
      <w:pPr>
        <w:rPr>
          <w:sz w:val="28"/>
          <w:szCs w:val="28"/>
          <w:lang w:val="en-US"/>
        </w:rPr>
      </w:pPr>
    </w:p>
    <w:p/>
    <w:sectPr>
      <w:footerReference r:id="rId14" w:type="default"/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495300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NXPs8T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c0gGM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yjzS+D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MWQwYzU4YzE5OTRiM2U2MTQ0Yzg4M2RkNDYxMjQifQ=="/>
  </w:docVars>
  <w:rsids>
    <w:rsidRoot w:val="0872532D"/>
    <w:rsid w:val="000B0571"/>
    <w:rsid w:val="000D66AF"/>
    <w:rsid w:val="00101F84"/>
    <w:rsid w:val="0011367B"/>
    <w:rsid w:val="00116B90"/>
    <w:rsid w:val="001610E4"/>
    <w:rsid w:val="001B6FB1"/>
    <w:rsid w:val="001E7AE6"/>
    <w:rsid w:val="001F3A7E"/>
    <w:rsid w:val="001F53E1"/>
    <w:rsid w:val="0020251A"/>
    <w:rsid w:val="00251201"/>
    <w:rsid w:val="00311C08"/>
    <w:rsid w:val="00382E85"/>
    <w:rsid w:val="00383E29"/>
    <w:rsid w:val="003D647B"/>
    <w:rsid w:val="00443E9E"/>
    <w:rsid w:val="00446194"/>
    <w:rsid w:val="004571E0"/>
    <w:rsid w:val="0048782A"/>
    <w:rsid w:val="00493147"/>
    <w:rsid w:val="004C5377"/>
    <w:rsid w:val="004F7B3B"/>
    <w:rsid w:val="005617E5"/>
    <w:rsid w:val="005A1139"/>
    <w:rsid w:val="005A51DB"/>
    <w:rsid w:val="005B0D07"/>
    <w:rsid w:val="005B5C6C"/>
    <w:rsid w:val="0067639E"/>
    <w:rsid w:val="006D2FA0"/>
    <w:rsid w:val="006D6E12"/>
    <w:rsid w:val="006F1500"/>
    <w:rsid w:val="00861BAD"/>
    <w:rsid w:val="008E5DE3"/>
    <w:rsid w:val="00905F56"/>
    <w:rsid w:val="00932C0F"/>
    <w:rsid w:val="00945496"/>
    <w:rsid w:val="00971AF8"/>
    <w:rsid w:val="009809C3"/>
    <w:rsid w:val="009A10F5"/>
    <w:rsid w:val="009C707A"/>
    <w:rsid w:val="009F2CDA"/>
    <w:rsid w:val="009F7BE8"/>
    <w:rsid w:val="00A175F1"/>
    <w:rsid w:val="00AF6F31"/>
    <w:rsid w:val="00B35588"/>
    <w:rsid w:val="00B461F1"/>
    <w:rsid w:val="00B80461"/>
    <w:rsid w:val="00B90643"/>
    <w:rsid w:val="00B92074"/>
    <w:rsid w:val="00BF16F0"/>
    <w:rsid w:val="00C17116"/>
    <w:rsid w:val="00C862DA"/>
    <w:rsid w:val="00D94AE8"/>
    <w:rsid w:val="00E61155"/>
    <w:rsid w:val="00E6656A"/>
    <w:rsid w:val="00E74463"/>
    <w:rsid w:val="00E76E83"/>
    <w:rsid w:val="00E92684"/>
    <w:rsid w:val="00EB745E"/>
    <w:rsid w:val="00EE6C02"/>
    <w:rsid w:val="00F6695D"/>
    <w:rsid w:val="00FB3F34"/>
    <w:rsid w:val="046573AB"/>
    <w:rsid w:val="07F530F0"/>
    <w:rsid w:val="0872532D"/>
    <w:rsid w:val="172B5995"/>
    <w:rsid w:val="19214D87"/>
    <w:rsid w:val="21307D1E"/>
    <w:rsid w:val="2F962DE2"/>
    <w:rsid w:val="310D4EE4"/>
    <w:rsid w:val="36703AB1"/>
    <w:rsid w:val="3B79725E"/>
    <w:rsid w:val="46156F61"/>
    <w:rsid w:val="4D213CDD"/>
    <w:rsid w:val="57346C7D"/>
    <w:rsid w:val="5FA1280E"/>
    <w:rsid w:val="6F3D6F7D"/>
    <w:rsid w:val="70910D5A"/>
    <w:rsid w:val="719B3B3F"/>
    <w:rsid w:val="71B626C5"/>
    <w:rsid w:val="7648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247</Words>
  <Characters>1410</Characters>
  <Lines>11</Lines>
  <Paragraphs>3</Paragraphs>
  <TotalTime>20</TotalTime>
  <ScaleCrop>false</ScaleCrop>
  <LinksUpToDate>false</LinksUpToDate>
  <CharactersWithSpaces>1654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2022-03-28T09:47:00Z</dcterms:created>
  <dc:creator>alisonyoyo</dc:creator>
  <cp:lastModifiedBy>啊啊啊羊阿羊</cp:lastModifiedBy>
  <cp:lastPrinted>2023-12-27T02:42:00Z</cp:lastPrinted>
  <dcterms:modified xsi:type="dcterms:W3CDTF">2024-05-08T04:41:08Z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288B12FCD22A48188AAD959ECDE968FA_13</vt:lpwstr>
  </property>
</Properties>
</file>