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9C" w:rsidRDefault="00325613">
      <w:pPr>
        <w:wordWrap w:val="0"/>
        <w:jc w:val="center"/>
        <w:rPr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 xml:space="preserve">附件1： </w:t>
      </w:r>
      <w:r>
        <w:rPr>
          <w:rFonts w:eastAsia="Times New Roman"/>
          <w:b/>
          <w:sz w:val="36"/>
          <w:szCs w:val="36"/>
          <w:u w:val="single"/>
        </w:rPr>
        <w:t xml:space="preserve">            </w:t>
      </w:r>
      <w:r>
        <w:rPr>
          <w:rFonts w:eastAsia="Times New Roman"/>
          <w:b/>
          <w:sz w:val="36"/>
          <w:szCs w:val="36"/>
        </w:rPr>
        <w:t>（</w:t>
      </w:r>
      <w:r>
        <w:rPr>
          <w:rFonts w:ascii="宋体" w:hAnsi="宋体" w:cs="宋体" w:hint="eastAsia"/>
          <w:b/>
          <w:sz w:val="36"/>
          <w:szCs w:val="36"/>
        </w:rPr>
        <w:t>班级</w:t>
      </w:r>
      <w:r>
        <w:rPr>
          <w:rFonts w:eastAsia="Times New Roman"/>
          <w:b/>
          <w:sz w:val="36"/>
          <w:szCs w:val="36"/>
        </w:rPr>
        <w:t>） “</w:t>
      </w:r>
      <w:proofErr w:type="spellStart"/>
      <w:r>
        <w:rPr>
          <w:rFonts w:eastAsia="Times New Roman"/>
          <w:b/>
          <w:sz w:val="36"/>
          <w:szCs w:val="36"/>
        </w:rPr>
        <w:t>青年大学习”网上主题团课学习负责人信息</w:t>
      </w:r>
      <w:proofErr w:type="spellEnd"/>
    </w:p>
    <w:p w:rsidR="00E5289C" w:rsidRDefault="00E5289C">
      <w:pPr>
        <w:wordWrap w:val="0"/>
        <w:jc w:val="center"/>
        <w:rPr>
          <w:b/>
          <w:sz w:val="36"/>
          <w:szCs w:val="36"/>
        </w:rPr>
      </w:pPr>
    </w:p>
    <w:p w:rsidR="00E5289C" w:rsidRDefault="00E5289C">
      <w:pPr>
        <w:wordWrap w:val="0"/>
        <w:jc w:val="center"/>
        <w:rPr>
          <w:b/>
          <w:sz w:val="36"/>
          <w:szCs w:val="36"/>
        </w:rPr>
      </w:pPr>
    </w:p>
    <w:tbl>
      <w:tblPr>
        <w:tblStyle w:val="af0"/>
        <w:tblW w:w="14143" w:type="dxa"/>
        <w:jc w:val="center"/>
        <w:tblLook w:val="04A0" w:firstRow="1" w:lastRow="0" w:firstColumn="1" w:lastColumn="0" w:noHBand="0" w:noVBand="1"/>
      </w:tblPr>
      <w:tblGrid>
        <w:gridCol w:w="1604"/>
        <w:gridCol w:w="2079"/>
        <w:gridCol w:w="3707"/>
        <w:gridCol w:w="2786"/>
        <w:gridCol w:w="2507"/>
        <w:gridCol w:w="1460"/>
      </w:tblGrid>
      <w:tr w:rsidR="00E5289C">
        <w:trPr>
          <w:trHeight w:val="1457"/>
          <w:jc w:val="center"/>
        </w:trPr>
        <w:tc>
          <w:tcPr>
            <w:tcW w:w="1604" w:type="dxa"/>
            <w:vAlign w:val="center"/>
          </w:tcPr>
          <w:p w:rsidR="00E5289C" w:rsidRDefault="00325613">
            <w:pPr>
              <w:wordWrap w:val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Times New Roman"/>
                <w:b/>
                <w:sz w:val="36"/>
                <w:szCs w:val="36"/>
              </w:rPr>
              <w:t>序  号</w:t>
            </w:r>
          </w:p>
        </w:tc>
        <w:tc>
          <w:tcPr>
            <w:tcW w:w="2079" w:type="dxa"/>
            <w:vAlign w:val="center"/>
          </w:tcPr>
          <w:p w:rsidR="00E5289C" w:rsidRDefault="00325613">
            <w:pPr>
              <w:wordWrap w:val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Times New Roman"/>
                <w:b/>
                <w:sz w:val="36"/>
                <w:szCs w:val="36"/>
              </w:rPr>
              <w:t>姓  名</w:t>
            </w:r>
          </w:p>
        </w:tc>
        <w:tc>
          <w:tcPr>
            <w:tcW w:w="3707" w:type="dxa"/>
            <w:vAlign w:val="center"/>
          </w:tcPr>
          <w:p w:rsidR="00E5289C" w:rsidRDefault="00325613">
            <w:pPr>
              <w:wordWrap w:val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Times New Roman"/>
                <w:b/>
                <w:sz w:val="36"/>
                <w:szCs w:val="36"/>
              </w:rPr>
              <w:t>职  务</w:t>
            </w:r>
          </w:p>
        </w:tc>
        <w:tc>
          <w:tcPr>
            <w:tcW w:w="2786" w:type="dxa"/>
            <w:vAlign w:val="center"/>
          </w:tcPr>
          <w:p w:rsidR="00E5289C" w:rsidRDefault="00325613">
            <w:pPr>
              <w:wordWrap w:val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Times New Roman"/>
                <w:b/>
                <w:sz w:val="36"/>
                <w:szCs w:val="36"/>
              </w:rPr>
              <w:t>手机号</w:t>
            </w:r>
          </w:p>
        </w:tc>
        <w:tc>
          <w:tcPr>
            <w:tcW w:w="2507" w:type="dxa"/>
            <w:vAlign w:val="center"/>
          </w:tcPr>
          <w:p w:rsidR="00E5289C" w:rsidRDefault="00325613">
            <w:pPr>
              <w:wordWrap w:val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Times New Roman"/>
                <w:b/>
                <w:sz w:val="36"/>
                <w:szCs w:val="36"/>
              </w:rPr>
              <w:t>微信号</w:t>
            </w:r>
          </w:p>
        </w:tc>
        <w:tc>
          <w:tcPr>
            <w:tcW w:w="1460" w:type="dxa"/>
            <w:vAlign w:val="center"/>
          </w:tcPr>
          <w:p w:rsidR="00E5289C" w:rsidRDefault="00325613">
            <w:pPr>
              <w:wordWrap w:val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Times New Roman"/>
                <w:b/>
                <w:sz w:val="36"/>
                <w:szCs w:val="36"/>
              </w:rPr>
              <w:t>备  注</w:t>
            </w:r>
          </w:p>
        </w:tc>
      </w:tr>
      <w:tr w:rsidR="00E5289C">
        <w:trPr>
          <w:trHeight w:val="1457"/>
          <w:jc w:val="center"/>
        </w:trPr>
        <w:tc>
          <w:tcPr>
            <w:tcW w:w="1604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9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07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786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</w:tr>
      <w:tr w:rsidR="00E5289C">
        <w:trPr>
          <w:trHeight w:val="1457"/>
          <w:jc w:val="center"/>
        </w:trPr>
        <w:tc>
          <w:tcPr>
            <w:tcW w:w="1604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9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07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786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07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vAlign w:val="center"/>
          </w:tcPr>
          <w:p w:rsidR="00E5289C" w:rsidRDefault="00E5289C">
            <w:pPr>
              <w:wordWrap w:val="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E5289C" w:rsidRDefault="00325613">
      <w:pPr>
        <w:wordWrap w:val="0"/>
        <w:jc w:val="left"/>
        <w:rPr>
          <w:sz w:val="36"/>
          <w:szCs w:val="36"/>
        </w:rPr>
      </w:pPr>
      <w:r>
        <w:rPr>
          <w:rFonts w:eastAsia="Times New Roman"/>
          <w:sz w:val="36"/>
          <w:szCs w:val="36"/>
        </w:rPr>
        <w:t>备注：本表请于8月4日17:00前上报至</w:t>
      </w:r>
      <w:r w:rsidR="003F2706">
        <w:rPr>
          <w:rFonts w:ascii="宋体" w:hAnsi="宋体" w:cs="宋体" w:hint="eastAsia"/>
          <w:sz w:val="36"/>
          <w:szCs w:val="36"/>
        </w:rPr>
        <w:t>各系科指定邮箱</w:t>
      </w:r>
      <w:bookmarkStart w:id="0" w:name="_GoBack"/>
      <w:bookmarkEnd w:id="0"/>
      <w:r>
        <w:rPr>
          <w:rFonts w:ascii="仿宋_GB2312" w:eastAsia="仿宋_GB2312" w:hAnsi="仿宋_GB2312"/>
          <w:color w:val="000099"/>
          <w:sz w:val="28"/>
          <w:szCs w:val="28"/>
        </w:rPr>
        <w:t>。</w:t>
      </w:r>
    </w:p>
    <w:sectPr w:rsidR="00E5289C">
      <w:pgSz w:w="16838" w:h="11906" w:orient="landscape"/>
      <w:pgMar w:top="1440" w:right="1701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A3B" w:rsidRDefault="002E6A3B" w:rsidP="003F2706">
      <w:r>
        <w:separator/>
      </w:r>
    </w:p>
  </w:endnote>
  <w:endnote w:type="continuationSeparator" w:id="0">
    <w:p w:rsidR="002E6A3B" w:rsidRDefault="002E6A3B" w:rsidP="003F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A3B" w:rsidRDefault="002E6A3B" w:rsidP="003F2706">
      <w:r>
        <w:separator/>
      </w:r>
    </w:p>
  </w:footnote>
  <w:footnote w:type="continuationSeparator" w:id="0">
    <w:p w:rsidR="002E6A3B" w:rsidRDefault="002E6A3B" w:rsidP="003F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9C"/>
    <w:rsid w:val="002E6A3B"/>
    <w:rsid w:val="00325613"/>
    <w:rsid w:val="003F2706"/>
    <w:rsid w:val="00E5289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6768DE"/>
  <w15:docId w15:val="{DE30110C-CFCC-4130-B7C9-82570825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uiPriority w:val="7"/>
    <w:qFormat/>
    <w:pPr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outlineLvl w:val="1"/>
    </w:pPr>
  </w:style>
  <w:style w:type="paragraph" w:styleId="3">
    <w:name w:val="heading 3"/>
    <w:uiPriority w:val="9"/>
    <w:qFormat/>
    <w:pPr>
      <w:ind w:left="1000" w:hanging="400"/>
      <w:outlineLvl w:val="2"/>
    </w:pPr>
  </w:style>
  <w:style w:type="paragraph" w:styleId="4">
    <w:name w:val="heading 4"/>
    <w:uiPriority w:val="10"/>
    <w:qFormat/>
    <w:pPr>
      <w:ind w:left="1200" w:hanging="400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outlineLvl w:val="4"/>
    </w:pPr>
  </w:style>
  <w:style w:type="paragraph" w:styleId="6">
    <w:name w:val="heading 6"/>
    <w:uiPriority w:val="12"/>
    <w:qFormat/>
    <w:pPr>
      <w:ind w:left="1600" w:hanging="400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outlineLvl w:val="6"/>
    </w:pPr>
  </w:style>
  <w:style w:type="paragraph" w:styleId="8">
    <w:name w:val="heading 8"/>
    <w:uiPriority w:val="14"/>
    <w:qFormat/>
    <w:pPr>
      <w:ind w:left="2000" w:hanging="400"/>
      <w:outlineLvl w:val="7"/>
    </w:pPr>
  </w:style>
  <w:style w:type="paragraph" w:styleId="9">
    <w:name w:val="heading 9"/>
    <w:uiPriority w:val="15"/>
    <w:qFormat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</w:style>
  <w:style w:type="paragraph" w:styleId="TOC2">
    <w:name w:val="toc 2"/>
    <w:uiPriority w:val="29"/>
    <w:unhideWhenUsed/>
    <w:qFormat/>
    <w:pPr>
      <w:ind w:left="425"/>
    </w:pPr>
  </w:style>
  <w:style w:type="paragraph" w:styleId="TOC3">
    <w:name w:val="toc 3"/>
    <w:uiPriority w:val="30"/>
    <w:unhideWhenUsed/>
    <w:qFormat/>
    <w:pPr>
      <w:ind w:left="850"/>
    </w:pPr>
  </w:style>
  <w:style w:type="paragraph" w:styleId="TOC4">
    <w:name w:val="toc 4"/>
    <w:uiPriority w:val="31"/>
    <w:unhideWhenUsed/>
    <w:qFormat/>
    <w:pPr>
      <w:ind w:left="1275"/>
    </w:pPr>
  </w:style>
  <w:style w:type="paragraph" w:styleId="TOC5">
    <w:name w:val="toc 5"/>
    <w:uiPriority w:val="32"/>
    <w:unhideWhenUsed/>
    <w:qFormat/>
    <w:pPr>
      <w:ind w:left="1700"/>
    </w:pPr>
  </w:style>
  <w:style w:type="paragraph" w:styleId="TOC6">
    <w:name w:val="toc 6"/>
    <w:uiPriority w:val="33"/>
    <w:unhideWhenUsed/>
    <w:qFormat/>
    <w:pPr>
      <w:ind w:left="2125"/>
    </w:pPr>
  </w:style>
  <w:style w:type="paragraph" w:styleId="TOC7">
    <w:name w:val="toc 7"/>
    <w:uiPriority w:val="34"/>
    <w:unhideWhenUsed/>
    <w:qFormat/>
    <w:pPr>
      <w:ind w:left="2550"/>
    </w:pPr>
  </w:style>
  <w:style w:type="paragraph" w:styleId="TOC8">
    <w:name w:val="toc 8"/>
    <w:uiPriority w:val="35"/>
    <w:unhideWhenUsed/>
    <w:qFormat/>
    <w:pPr>
      <w:ind w:left="2975"/>
    </w:pPr>
  </w:style>
  <w:style w:type="paragraph" w:styleId="TOC9">
    <w:name w:val="toc 9"/>
    <w:uiPriority w:val="36"/>
    <w:unhideWhenUsed/>
    <w:qFormat/>
    <w:pPr>
      <w:ind w:left="3400"/>
    </w:pPr>
  </w:style>
  <w:style w:type="table" w:styleId="af0">
    <w:name w:val="Table Grid"/>
    <w:basedOn w:val="a1"/>
    <w:uiPriority w:val="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F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3F270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3F2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3F2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WenZ_Wang</cp:lastModifiedBy>
  <cp:revision>5</cp:revision>
  <dcterms:created xsi:type="dcterms:W3CDTF">2018-08-03T02:05:00Z</dcterms:created>
  <dcterms:modified xsi:type="dcterms:W3CDTF">2018-08-03T02:18:00Z</dcterms:modified>
</cp:coreProperties>
</file>