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059B1" w14:textId="096E75F3" w:rsidR="004D5675" w:rsidRPr="00C57429" w:rsidRDefault="00E41750" w:rsidP="00C57429">
      <w:pPr>
        <w:pStyle w:val="a7"/>
        <w:rPr>
          <w:sz w:val="30"/>
          <w:szCs w:val="30"/>
        </w:rPr>
      </w:pPr>
      <w:bookmarkStart w:id="0" w:name="_Toc529345258"/>
      <w:r w:rsidRPr="00C57429">
        <w:rPr>
          <w:rFonts w:hint="eastAsia"/>
          <w:sz w:val="30"/>
          <w:szCs w:val="30"/>
        </w:rPr>
        <w:t>苏州</w:t>
      </w:r>
      <w:bookmarkEnd w:id="0"/>
      <w:r w:rsidRPr="00C57429">
        <w:rPr>
          <w:rFonts w:hint="eastAsia"/>
          <w:sz w:val="30"/>
          <w:szCs w:val="30"/>
        </w:rPr>
        <w:t>城市学院</w:t>
      </w:r>
      <w:r w:rsidR="006C0E0F">
        <w:rPr>
          <w:rFonts w:hint="eastAsia"/>
          <w:sz w:val="30"/>
          <w:szCs w:val="30"/>
        </w:rPr>
        <w:t>三创学院</w:t>
      </w:r>
      <w:r w:rsidR="006C0E0F">
        <w:rPr>
          <w:sz w:val="30"/>
          <w:szCs w:val="30"/>
        </w:rPr>
        <w:t>乒乓球场地</w:t>
      </w:r>
      <w:proofErr w:type="gramStart"/>
      <w:r w:rsidR="00530863" w:rsidRPr="00C57429">
        <w:rPr>
          <w:rFonts w:hint="eastAsia"/>
          <w:sz w:val="30"/>
          <w:szCs w:val="30"/>
        </w:rPr>
        <w:t>地</w:t>
      </w:r>
      <w:proofErr w:type="gramEnd"/>
      <w:r w:rsidR="00530863" w:rsidRPr="00C57429">
        <w:rPr>
          <w:rFonts w:hint="eastAsia"/>
          <w:sz w:val="30"/>
          <w:szCs w:val="30"/>
        </w:rPr>
        <w:t>胶铺设</w:t>
      </w:r>
      <w:r w:rsidRPr="00C57429">
        <w:rPr>
          <w:rFonts w:hint="eastAsia"/>
          <w:sz w:val="30"/>
          <w:szCs w:val="30"/>
        </w:rPr>
        <w:t>工程</w:t>
      </w:r>
      <w:r w:rsidR="008525AF">
        <w:rPr>
          <w:sz w:val="30"/>
          <w:szCs w:val="30"/>
        </w:rPr>
        <w:t xml:space="preserve"> </w:t>
      </w:r>
      <w:r w:rsidRPr="00C57429">
        <w:rPr>
          <w:sz w:val="30"/>
          <w:szCs w:val="30"/>
        </w:rPr>
        <w:t>询价文件</w:t>
      </w:r>
    </w:p>
    <w:p w14:paraId="29FDE10D" w14:textId="77777777" w:rsidR="004D5675" w:rsidRPr="00C57429" w:rsidRDefault="00E41750" w:rsidP="00C57429">
      <w:pPr>
        <w:spacing w:line="360" w:lineRule="auto"/>
        <w:ind w:firstLine="480"/>
        <w:jc w:val="center"/>
        <w:rPr>
          <w:rFonts w:ascii="宋体" w:hAnsi="宋体"/>
          <w:b/>
          <w:sz w:val="28"/>
          <w:szCs w:val="28"/>
        </w:rPr>
      </w:pPr>
      <w:r w:rsidRPr="00C57429">
        <w:rPr>
          <w:rFonts w:ascii="宋体" w:hAnsi="宋体" w:hint="eastAsia"/>
          <w:b/>
          <w:sz w:val="28"/>
          <w:szCs w:val="28"/>
        </w:rPr>
        <w:t>第一章：询价公告</w:t>
      </w:r>
    </w:p>
    <w:p w14:paraId="0BAF6C0B" w14:textId="790804BE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一、询价采购编号：</w:t>
      </w:r>
      <w:r w:rsidR="0069746C">
        <w:rPr>
          <w:rFonts w:ascii="宋体" w:hAnsi="宋体"/>
          <w:sz w:val="24"/>
          <w:szCs w:val="24"/>
        </w:rPr>
        <w:t>SCU2023-X</w:t>
      </w:r>
      <w:r w:rsidR="0069746C">
        <w:rPr>
          <w:rFonts w:ascii="宋体" w:hAnsi="宋体" w:hint="eastAsia"/>
          <w:sz w:val="24"/>
          <w:szCs w:val="24"/>
        </w:rPr>
        <w:t>4</w:t>
      </w:r>
    </w:p>
    <w:p w14:paraId="63D09DF0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二、询价人：苏州城市学院</w:t>
      </w:r>
    </w:p>
    <w:p w14:paraId="5547E604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地</w:t>
      </w:r>
      <w:r w:rsidRPr="00D85A7B">
        <w:rPr>
          <w:rFonts w:ascii="宋体" w:hAnsi="宋体"/>
          <w:sz w:val="24"/>
          <w:szCs w:val="24"/>
        </w:rPr>
        <w:t xml:space="preserve"> 址：苏州市吴中区吴中大道1188号，邮编：215104</w:t>
      </w:r>
    </w:p>
    <w:p w14:paraId="424FFB86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招标联系人：吉老师，联系电话：</w:t>
      </w:r>
      <w:r w:rsidRPr="00D85A7B">
        <w:rPr>
          <w:rFonts w:ascii="宋体" w:hAnsi="宋体"/>
          <w:sz w:val="24"/>
          <w:szCs w:val="24"/>
        </w:rPr>
        <w:t>0512-66557238</w:t>
      </w:r>
    </w:p>
    <w:p w14:paraId="117115E1" w14:textId="4DE73829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技术联系人：</w:t>
      </w:r>
      <w:r w:rsidR="00F70A8D" w:rsidRPr="00D85A7B">
        <w:rPr>
          <w:rFonts w:ascii="宋体" w:hAnsi="宋体" w:hint="eastAsia"/>
          <w:sz w:val="24"/>
          <w:szCs w:val="24"/>
        </w:rPr>
        <w:t>张</w:t>
      </w:r>
      <w:r w:rsidRPr="00D85A7B">
        <w:rPr>
          <w:rFonts w:ascii="宋体" w:hAnsi="宋体" w:hint="eastAsia"/>
          <w:sz w:val="24"/>
          <w:szCs w:val="24"/>
        </w:rPr>
        <w:t>老师，联系电话：</w:t>
      </w:r>
      <w:r w:rsidRPr="00D85A7B">
        <w:rPr>
          <w:rFonts w:ascii="宋体" w:hAnsi="宋体"/>
          <w:sz w:val="24"/>
          <w:szCs w:val="24"/>
        </w:rPr>
        <w:t>0512-6655</w:t>
      </w:r>
      <w:r w:rsidR="00AE552C" w:rsidRPr="00D85A7B">
        <w:rPr>
          <w:rFonts w:ascii="宋体" w:hAnsi="宋体" w:hint="eastAsia"/>
          <w:sz w:val="24"/>
          <w:szCs w:val="24"/>
        </w:rPr>
        <w:t>3070</w:t>
      </w:r>
    </w:p>
    <w:p w14:paraId="3A61162E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传</w:t>
      </w:r>
      <w:r w:rsidRPr="00D85A7B">
        <w:rPr>
          <w:rFonts w:ascii="宋体" w:hAnsi="宋体"/>
          <w:sz w:val="24"/>
          <w:szCs w:val="24"/>
        </w:rPr>
        <w:t xml:space="preserve"> 真：0512-68230911，Email：sdwzztb@126.com</w:t>
      </w:r>
    </w:p>
    <w:p w14:paraId="399CBA74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三、询价项目简要说明</w:t>
      </w:r>
    </w:p>
    <w:p w14:paraId="4CA9C284" w14:textId="46AC3138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1、工程地点：苏州城市学院</w:t>
      </w:r>
      <w:r w:rsidR="00530863" w:rsidRPr="00D85A7B">
        <w:rPr>
          <w:rFonts w:ascii="宋体" w:hAnsi="宋体" w:hint="eastAsia"/>
          <w:sz w:val="24"/>
          <w:szCs w:val="24"/>
        </w:rPr>
        <w:t>活动中心</w:t>
      </w:r>
    </w:p>
    <w:p w14:paraId="11694CAE" w14:textId="5913A911" w:rsidR="004D5675" w:rsidRPr="00D85A7B" w:rsidRDefault="00530863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2</w:t>
      </w:r>
      <w:r w:rsidR="00E41750" w:rsidRPr="00D85A7B">
        <w:rPr>
          <w:rFonts w:ascii="宋体" w:hAnsi="宋体" w:hint="eastAsia"/>
          <w:sz w:val="24"/>
          <w:szCs w:val="24"/>
        </w:rPr>
        <w:t>、工程预算：</w:t>
      </w:r>
      <w:r w:rsidRPr="00D85A7B">
        <w:rPr>
          <w:rFonts w:ascii="宋体" w:hAnsi="宋体"/>
          <w:sz w:val="24"/>
          <w:szCs w:val="24"/>
        </w:rPr>
        <w:t>5</w:t>
      </w:r>
      <w:r w:rsidR="00E41750" w:rsidRPr="00D85A7B">
        <w:rPr>
          <w:rFonts w:ascii="宋体" w:hAnsi="宋体" w:hint="eastAsia"/>
          <w:sz w:val="24"/>
          <w:szCs w:val="24"/>
        </w:rPr>
        <w:t>万元</w:t>
      </w:r>
    </w:p>
    <w:p w14:paraId="0FAF6A7C" w14:textId="43EA0B08" w:rsidR="004D5675" w:rsidRPr="00D85A7B" w:rsidRDefault="00530863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3</w:t>
      </w:r>
      <w:r w:rsidR="00E41750" w:rsidRPr="00D85A7B">
        <w:rPr>
          <w:rFonts w:ascii="宋体" w:hAnsi="宋体" w:hint="eastAsia"/>
          <w:sz w:val="24"/>
          <w:szCs w:val="24"/>
        </w:rPr>
        <w:t>、施工期：</w:t>
      </w:r>
      <w:r w:rsidR="00F70A8D" w:rsidRPr="00D85A7B">
        <w:rPr>
          <w:rFonts w:ascii="宋体" w:hAnsi="宋体"/>
          <w:sz w:val="24"/>
          <w:szCs w:val="24"/>
        </w:rPr>
        <w:t>15</w:t>
      </w:r>
      <w:r w:rsidR="00E41750" w:rsidRPr="00D85A7B">
        <w:rPr>
          <w:rFonts w:ascii="宋体" w:hAnsi="宋体" w:hint="eastAsia"/>
          <w:sz w:val="24"/>
          <w:szCs w:val="24"/>
        </w:rPr>
        <w:t>天。</w:t>
      </w:r>
    </w:p>
    <w:p w14:paraId="5794BE29" w14:textId="2E611C99" w:rsidR="004D5675" w:rsidRPr="00D85A7B" w:rsidRDefault="00530863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4</w:t>
      </w:r>
      <w:r w:rsidR="00E41750" w:rsidRPr="00D85A7B">
        <w:rPr>
          <w:rFonts w:ascii="宋体" w:hAnsi="宋体" w:hint="eastAsia"/>
          <w:sz w:val="24"/>
          <w:szCs w:val="24"/>
        </w:rPr>
        <w:t>、施工要求：</w:t>
      </w:r>
      <w:r w:rsidRPr="00D85A7B">
        <w:rPr>
          <w:rFonts w:ascii="宋体" w:hAnsi="宋体" w:hint="eastAsia"/>
          <w:sz w:val="24"/>
          <w:szCs w:val="24"/>
        </w:rPr>
        <w:t>根据基础教育部体育教研室的要求，</w:t>
      </w:r>
      <w:r w:rsidR="00796BE2" w:rsidRPr="00D85A7B">
        <w:rPr>
          <w:rFonts w:ascii="宋体" w:hAnsi="宋体" w:hint="eastAsia"/>
          <w:sz w:val="24"/>
          <w:szCs w:val="24"/>
        </w:rPr>
        <w:t>三创学院乒乓球场地需要</w:t>
      </w:r>
      <w:r w:rsidRPr="00D85A7B">
        <w:rPr>
          <w:rFonts w:ascii="宋体" w:hAnsi="宋体"/>
          <w:sz w:val="24"/>
          <w:szCs w:val="24"/>
        </w:rPr>
        <w:t>铺设地胶</w:t>
      </w:r>
      <w:r w:rsidR="00796BE2" w:rsidRPr="00D85A7B">
        <w:rPr>
          <w:rFonts w:ascii="宋体" w:hAnsi="宋体" w:hint="eastAsia"/>
          <w:sz w:val="24"/>
          <w:szCs w:val="24"/>
        </w:rPr>
        <w:t>，用于学院乒乓球教学及校际乒乓球比赛</w:t>
      </w:r>
      <w:r w:rsidRPr="00D85A7B">
        <w:rPr>
          <w:rFonts w:ascii="宋体" w:hAnsi="宋体"/>
          <w:sz w:val="24"/>
          <w:szCs w:val="24"/>
        </w:rPr>
        <w:t>。</w:t>
      </w:r>
    </w:p>
    <w:p w14:paraId="004FFDB2" w14:textId="56E2B027" w:rsidR="004D5675" w:rsidRPr="00D85A7B" w:rsidRDefault="00015BDA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5</w:t>
      </w:r>
      <w:r w:rsidR="00E41750" w:rsidRPr="00D85A7B">
        <w:rPr>
          <w:rFonts w:ascii="宋体" w:hAnsi="宋体" w:hint="eastAsia"/>
          <w:sz w:val="24"/>
          <w:szCs w:val="24"/>
        </w:rPr>
        <w:t>.1施工按照规范标准实施；</w:t>
      </w:r>
      <w:r w:rsidR="00E41750" w:rsidRPr="00D85A7B">
        <w:rPr>
          <w:rFonts w:ascii="宋体" w:hAnsi="宋体"/>
          <w:sz w:val="24"/>
          <w:szCs w:val="24"/>
        </w:rPr>
        <w:t xml:space="preserve"> </w:t>
      </w:r>
    </w:p>
    <w:p w14:paraId="17C43E21" w14:textId="1B389803" w:rsidR="004D5675" w:rsidRPr="00D85A7B" w:rsidRDefault="00015BDA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5</w:t>
      </w:r>
      <w:r w:rsidR="00E41750" w:rsidRPr="00D85A7B">
        <w:rPr>
          <w:rFonts w:ascii="宋体" w:hAnsi="宋体" w:hint="eastAsia"/>
          <w:sz w:val="24"/>
          <w:szCs w:val="24"/>
        </w:rPr>
        <w:t>.2施工时施工方必须按照甲方认可的施工方案进行施工，擅自更改施工方案甲方有权要求施工方停工整改，直至符合甲方要求，期间产生任何费用或经济损失将由施工方自行独自承担。</w:t>
      </w:r>
    </w:p>
    <w:p w14:paraId="5E902EC3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四、供应商资格要求</w:t>
      </w:r>
    </w:p>
    <w:p w14:paraId="5C5ECE94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1、具有独立承担民事责任的能力；</w:t>
      </w:r>
    </w:p>
    <w:p w14:paraId="3C27EAB8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2、具有良好的商业信誉和健全的财务会计制度；</w:t>
      </w:r>
    </w:p>
    <w:p w14:paraId="62645E59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3、具有履行合同所必须的专业技术能力；</w:t>
      </w:r>
    </w:p>
    <w:p w14:paraId="3F845D70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4、有依法缴纳税收和社会保障资金的良好记录；</w:t>
      </w:r>
    </w:p>
    <w:p w14:paraId="54017B1C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5、参加采购活动前三年内，在经营活动中没有重大违法记录；</w:t>
      </w:r>
    </w:p>
    <w:p w14:paraId="57DCD0D0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6、本项目不接受联合体投标，不得分包或转包；</w:t>
      </w:r>
    </w:p>
    <w:p w14:paraId="4D43AE21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7、法律、行政法规规定的其他条件。</w:t>
      </w:r>
    </w:p>
    <w:p w14:paraId="387BF76A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五、报价文件要求</w:t>
      </w:r>
    </w:p>
    <w:p w14:paraId="06CF65AB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报价文件按以下资料提交：</w:t>
      </w:r>
    </w:p>
    <w:p w14:paraId="5D7C0186" w14:textId="615F57EE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1、确认函（含报价，</w:t>
      </w:r>
      <w:r w:rsidR="0069746C">
        <w:rPr>
          <w:rFonts w:ascii="宋体" w:hAnsi="宋体" w:hint="eastAsia"/>
          <w:sz w:val="24"/>
          <w:szCs w:val="24"/>
        </w:rPr>
        <w:t>报价清单见</w:t>
      </w:r>
      <w:r w:rsidR="0069746C">
        <w:rPr>
          <w:rFonts w:ascii="宋体" w:hAnsi="宋体" w:hint="eastAsia"/>
          <w:sz w:val="24"/>
          <w:szCs w:val="24"/>
        </w:rPr>
        <w:t>本公告</w:t>
      </w:r>
      <w:r w:rsidR="0069746C">
        <w:rPr>
          <w:rFonts w:ascii="宋体" w:hAnsi="宋体" w:hint="eastAsia"/>
          <w:sz w:val="24"/>
          <w:szCs w:val="24"/>
        </w:rPr>
        <w:t>附件，</w:t>
      </w:r>
      <w:r w:rsidRPr="00D85A7B">
        <w:rPr>
          <w:rFonts w:ascii="宋体" w:hAnsi="宋体"/>
          <w:sz w:val="24"/>
          <w:szCs w:val="24"/>
        </w:rPr>
        <w:t>报价单位为元）。</w:t>
      </w:r>
    </w:p>
    <w:p w14:paraId="7953588E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lastRenderedPageBreak/>
        <w:t>2、法定代表人证明书及法人授权委托书（原件）；</w:t>
      </w:r>
    </w:p>
    <w:p w14:paraId="0D79287D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/>
          <w:sz w:val="24"/>
          <w:szCs w:val="24"/>
        </w:rPr>
        <w:t>3、企业营业执照副本复印件（加盖公章）。</w:t>
      </w:r>
    </w:p>
    <w:p w14:paraId="7C130246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4、企业资质证书复印件（加盖公章）。</w:t>
      </w:r>
    </w:p>
    <w:p w14:paraId="004B207C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注：以上资料需加盖公章，并按顺序装订成册加盖骑缝，一式三份（正本一份，副本二份），报价文件需用文件袋密封后加盖公章。不按编制要求编制的报价文件作废。</w:t>
      </w:r>
    </w:p>
    <w:p w14:paraId="5D29DBA2" w14:textId="77777777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六、递交报价文件时间和地点</w:t>
      </w:r>
    </w:p>
    <w:p w14:paraId="10226C96" w14:textId="77777777" w:rsidR="0069746C" w:rsidRPr="0069746C" w:rsidRDefault="0069746C" w:rsidP="0069746C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69746C">
        <w:rPr>
          <w:rFonts w:ascii="宋体" w:hAnsi="宋体" w:hint="eastAsia"/>
          <w:sz w:val="24"/>
          <w:szCs w:val="24"/>
        </w:rPr>
        <w:t>时间：</w:t>
      </w:r>
      <w:r w:rsidRPr="0069746C">
        <w:rPr>
          <w:rFonts w:ascii="宋体" w:hAnsi="宋体"/>
          <w:sz w:val="24"/>
          <w:szCs w:val="24"/>
        </w:rPr>
        <w:t>2023年</w:t>
      </w:r>
      <w:r w:rsidRPr="0069746C">
        <w:rPr>
          <w:rFonts w:ascii="宋体" w:hAnsi="宋体" w:hint="eastAsia"/>
          <w:sz w:val="24"/>
          <w:szCs w:val="24"/>
        </w:rPr>
        <w:t>3</w:t>
      </w:r>
      <w:r w:rsidRPr="0069746C">
        <w:rPr>
          <w:rFonts w:ascii="宋体" w:hAnsi="宋体"/>
          <w:sz w:val="24"/>
          <w:szCs w:val="24"/>
        </w:rPr>
        <w:t>月</w:t>
      </w:r>
      <w:r w:rsidRPr="0069746C">
        <w:rPr>
          <w:rFonts w:ascii="宋体" w:hAnsi="宋体" w:hint="eastAsia"/>
          <w:sz w:val="24"/>
          <w:szCs w:val="24"/>
        </w:rPr>
        <w:t>31</w:t>
      </w:r>
      <w:r w:rsidRPr="0069746C">
        <w:rPr>
          <w:rFonts w:ascii="宋体" w:hAnsi="宋体"/>
          <w:sz w:val="24"/>
          <w:szCs w:val="24"/>
        </w:rPr>
        <w:t>日</w:t>
      </w:r>
      <w:r w:rsidRPr="0069746C">
        <w:rPr>
          <w:rFonts w:ascii="宋体" w:hAnsi="宋体" w:hint="eastAsia"/>
          <w:sz w:val="24"/>
          <w:szCs w:val="24"/>
        </w:rPr>
        <w:t>上</w:t>
      </w:r>
      <w:r w:rsidRPr="0069746C">
        <w:rPr>
          <w:rFonts w:ascii="宋体" w:hAnsi="宋体"/>
          <w:sz w:val="24"/>
          <w:szCs w:val="24"/>
        </w:rPr>
        <w:t>午</w:t>
      </w:r>
      <w:r w:rsidRPr="00053A5C">
        <w:rPr>
          <w:rFonts w:ascii="宋体" w:hAnsi="宋体"/>
          <w:sz w:val="24"/>
          <w:szCs w:val="24"/>
        </w:rPr>
        <w:t>9:00—10:00</w:t>
      </w:r>
    </w:p>
    <w:p w14:paraId="13AC7031" w14:textId="77777777" w:rsidR="0069746C" w:rsidRPr="0069746C" w:rsidRDefault="0069746C" w:rsidP="0069746C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69746C">
        <w:rPr>
          <w:rFonts w:ascii="宋体" w:hAnsi="宋体" w:hint="eastAsia"/>
          <w:sz w:val="24"/>
          <w:szCs w:val="24"/>
        </w:rPr>
        <w:t>地点：苏州城市学院综合楼220</w:t>
      </w:r>
      <w:r w:rsidRPr="0069746C">
        <w:rPr>
          <w:rFonts w:ascii="宋体" w:hAnsi="宋体"/>
          <w:sz w:val="24"/>
          <w:szCs w:val="24"/>
        </w:rPr>
        <w:t>室（苏州市吴中区吴中大道1188号）</w:t>
      </w:r>
      <w:bookmarkStart w:id="1" w:name="_GoBack"/>
      <w:bookmarkEnd w:id="1"/>
    </w:p>
    <w:p w14:paraId="1EFB7A83" w14:textId="3F3E6488" w:rsidR="004D5675" w:rsidRPr="00D85A7B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D85A7B">
        <w:rPr>
          <w:rFonts w:ascii="宋体" w:hAnsi="宋体" w:hint="eastAsia"/>
          <w:sz w:val="24"/>
          <w:szCs w:val="24"/>
        </w:rPr>
        <w:t>七、特别提醒</w:t>
      </w:r>
    </w:p>
    <w:p w14:paraId="4985D415" w14:textId="6C533B78" w:rsidR="004D5675" w:rsidRPr="00D85A7B" w:rsidRDefault="00796BE2" w:rsidP="00C57429">
      <w:pPr>
        <w:spacing w:line="360" w:lineRule="auto"/>
        <w:ind w:firstLine="480"/>
        <w:jc w:val="left"/>
        <w:rPr>
          <w:rFonts w:ascii="Arial" w:hAnsi="Arial" w:cs="Arial"/>
          <w:color w:val="333333"/>
          <w:sz w:val="24"/>
          <w:szCs w:val="24"/>
        </w:rPr>
      </w:pPr>
      <w:r w:rsidRPr="00D85A7B">
        <w:rPr>
          <w:rFonts w:ascii="宋体" w:hAnsi="宋体" w:cs="Arial" w:hint="eastAsia"/>
          <w:color w:val="000000"/>
          <w:sz w:val="24"/>
          <w:szCs w:val="24"/>
        </w:rPr>
        <w:t>进入校园需经报备审批，投标报名、踏勘现场及递交标书人员须提前至少一天（</w:t>
      </w:r>
      <w:r w:rsidRPr="00D85A7B">
        <w:rPr>
          <w:rFonts w:ascii="宋体" w:hAnsi="宋体" w:cs="Arial"/>
          <w:color w:val="000000"/>
          <w:sz w:val="24"/>
          <w:szCs w:val="24"/>
        </w:rPr>
        <w:t>24小时）通过sdwzztb@126.com提交入校申请(1姓名、2身份证号、3联系电话、4单位名称、5入校日期、6入校原因、7交通工具)，通过后携带身份证来校。</w:t>
      </w:r>
      <w:r w:rsidR="00E41750" w:rsidRPr="00D85A7B">
        <w:rPr>
          <w:rFonts w:ascii="宋体" w:hAnsi="宋体" w:cs="Arial" w:hint="eastAsia"/>
          <w:color w:val="000000"/>
          <w:sz w:val="24"/>
          <w:szCs w:val="24"/>
        </w:rPr>
        <w:t> </w:t>
      </w:r>
    </w:p>
    <w:p w14:paraId="2E8C8E50" w14:textId="77777777" w:rsidR="007F059C" w:rsidRPr="00D85A7B" w:rsidRDefault="007F059C" w:rsidP="00C57429">
      <w:pPr>
        <w:spacing w:line="360" w:lineRule="auto"/>
        <w:jc w:val="right"/>
        <w:rPr>
          <w:rFonts w:ascii="宋体" w:hAnsi="宋体" w:cs="Arial"/>
          <w:bCs/>
          <w:color w:val="000000"/>
          <w:sz w:val="24"/>
          <w:szCs w:val="24"/>
        </w:rPr>
      </w:pPr>
      <w:r w:rsidRPr="00D85A7B">
        <w:rPr>
          <w:rFonts w:ascii="宋体" w:hAnsi="宋体" w:cs="Arial" w:hint="eastAsia"/>
          <w:bCs/>
          <w:color w:val="000000"/>
          <w:sz w:val="24"/>
          <w:szCs w:val="24"/>
        </w:rPr>
        <w:t>苏州城市学院</w:t>
      </w:r>
    </w:p>
    <w:p w14:paraId="613C4D5B" w14:textId="2FDF6DCB" w:rsidR="007F059C" w:rsidRPr="00D85A7B" w:rsidRDefault="007F059C" w:rsidP="00C57429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D85A7B">
        <w:rPr>
          <w:rFonts w:ascii="宋体" w:hAnsi="宋体" w:cs="Arial" w:hint="eastAsia"/>
          <w:bCs/>
          <w:color w:val="000000"/>
          <w:sz w:val="24"/>
          <w:szCs w:val="24"/>
        </w:rPr>
        <w:t>二〇二</w:t>
      </w:r>
      <w:r w:rsidR="00796BE2" w:rsidRPr="00D85A7B">
        <w:rPr>
          <w:rFonts w:ascii="宋体" w:hAnsi="宋体" w:cs="Arial" w:hint="eastAsia"/>
          <w:bCs/>
          <w:color w:val="000000"/>
          <w:sz w:val="24"/>
          <w:szCs w:val="24"/>
        </w:rPr>
        <w:t>三</w:t>
      </w:r>
      <w:r w:rsidRPr="00D85A7B">
        <w:rPr>
          <w:rFonts w:ascii="宋体" w:hAnsi="宋体" w:cs="Arial" w:hint="eastAsia"/>
          <w:bCs/>
          <w:color w:val="000000"/>
          <w:sz w:val="24"/>
          <w:szCs w:val="24"/>
        </w:rPr>
        <w:t>年</w:t>
      </w:r>
      <w:r w:rsidR="00796BE2" w:rsidRPr="00D85A7B">
        <w:rPr>
          <w:rFonts w:ascii="宋体" w:hAnsi="宋体" w:cs="Arial" w:hint="eastAsia"/>
          <w:bCs/>
          <w:color w:val="000000"/>
          <w:sz w:val="24"/>
          <w:szCs w:val="24"/>
        </w:rPr>
        <w:t>三</w:t>
      </w:r>
      <w:r w:rsidRPr="00D85A7B">
        <w:rPr>
          <w:rFonts w:ascii="宋体" w:hAnsi="宋体" w:cs="Arial" w:hint="eastAsia"/>
          <w:bCs/>
          <w:color w:val="000000"/>
          <w:sz w:val="24"/>
          <w:szCs w:val="24"/>
        </w:rPr>
        <w:t>月</w:t>
      </w:r>
      <w:r w:rsidR="00796BE2" w:rsidRPr="00D85A7B">
        <w:rPr>
          <w:rFonts w:ascii="宋体" w:hAnsi="宋体" w:cs="Arial" w:hint="eastAsia"/>
          <w:bCs/>
          <w:color w:val="000000"/>
          <w:sz w:val="24"/>
          <w:szCs w:val="24"/>
        </w:rPr>
        <w:t>二</w:t>
      </w:r>
      <w:r w:rsidR="000C58F0" w:rsidRPr="00D85A7B">
        <w:rPr>
          <w:rFonts w:ascii="宋体" w:hAnsi="宋体" w:cs="Arial" w:hint="eastAsia"/>
          <w:bCs/>
          <w:color w:val="000000"/>
          <w:sz w:val="24"/>
          <w:szCs w:val="24"/>
        </w:rPr>
        <w:t>十</w:t>
      </w:r>
      <w:r w:rsidR="0069746C">
        <w:rPr>
          <w:rFonts w:ascii="宋体" w:hAnsi="宋体" w:cs="Arial" w:hint="eastAsia"/>
          <w:bCs/>
          <w:color w:val="000000"/>
          <w:sz w:val="24"/>
          <w:szCs w:val="24"/>
        </w:rPr>
        <w:t>七</w:t>
      </w:r>
      <w:r w:rsidRPr="00D85A7B">
        <w:rPr>
          <w:rFonts w:ascii="宋体" w:hAnsi="宋体" w:cs="Arial" w:hint="eastAsia"/>
          <w:bCs/>
          <w:color w:val="000000"/>
          <w:sz w:val="24"/>
          <w:szCs w:val="24"/>
        </w:rPr>
        <w:t>日</w:t>
      </w:r>
    </w:p>
    <w:p w14:paraId="6352C920" w14:textId="77777777" w:rsidR="004D5675" w:rsidRPr="00D85A7B" w:rsidRDefault="004D5675">
      <w:pPr>
        <w:jc w:val="center"/>
        <w:rPr>
          <w:rFonts w:ascii="宋体" w:hAnsi="宋体"/>
          <w:b/>
          <w:sz w:val="24"/>
          <w:szCs w:val="24"/>
        </w:rPr>
      </w:pPr>
    </w:p>
    <w:p w14:paraId="79FABD91" w14:textId="54EFE32F" w:rsidR="00293533" w:rsidRDefault="00293533">
      <w:pPr>
        <w:spacing w:line="24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p w14:paraId="056AB981" w14:textId="0578A0EE" w:rsidR="004D5675" w:rsidRPr="00C57429" w:rsidRDefault="00E41750" w:rsidP="00C57429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C57429">
        <w:rPr>
          <w:rFonts w:ascii="宋体" w:hAnsi="宋体" w:hint="eastAsia"/>
          <w:b/>
          <w:sz w:val="28"/>
          <w:szCs w:val="28"/>
        </w:rPr>
        <w:lastRenderedPageBreak/>
        <w:t>第二章：苏州城市学院</w:t>
      </w:r>
      <w:r w:rsidR="00796BE2" w:rsidRPr="00796BE2">
        <w:rPr>
          <w:rFonts w:ascii="宋体" w:hAnsi="宋体" w:hint="eastAsia"/>
          <w:b/>
          <w:sz w:val="28"/>
          <w:szCs w:val="28"/>
        </w:rPr>
        <w:t>三创学院乒乓球场地</w:t>
      </w:r>
      <w:proofErr w:type="gramStart"/>
      <w:r w:rsidR="00796BE2" w:rsidRPr="00796BE2">
        <w:rPr>
          <w:rFonts w:ascii="宋体" w:hAnsi="宋体" w:hint="eastAsia"/>
          <w:b/>
          <w:sz w:val="28"/>
          <w:szCs w:val="28"/>
        </w:rPr>
        <w:t>地</w:t>
      </w:r>
      <w:proofErr w:type="gramEnd"/>
      <w:r w:rsidR="00796BE2" w:rsidRPr="00796BE2">
        <w:rPr>
          <w:rFonts w:ascii="宋体" w:hAnsi="宋体" w:hint="eastAsia"/>
          <w:b/>
          <w:sz w:val="28"/>
          <w:szCs w:val="28"/>
        </w:rPr>
        <w:t>胶铺设工程</w:t>
      </w:r>
      <w:r w:rsidRPr="00C57429">
        <w:rPr>
          <w:rFonts w:ascii="宋体" w:hAnsi="宋体" w:hint="eastAsia"/>
          <w:b/>
          <w:sz w:val="28"/>
          <w:szCs w:val="28"/>
        </w:rPr>
        <w:t>其他相关说明</w:t>
      </w:r>
    </w:p>
    <w:p w14:paraId="4B6C4BD6" w14:textId="77777777" w:rsidR="004D5675" w:rsidRPr="00C57429" w:rsidRDefault="00E41750" w:rsidP="00C57429">
      <w:pPr>
        <w:spacing w:line="360" w:lineRule="auto"/>
        <w:ind w:firstLine="480"/>
        <w:rPr>
          <w:rFonts w:ascii="宋体" w:hAnsi="宋体"/>
          <w:sz w:val="28"/>
          <w:szCs w:val="28"/>
        </w:rPr>
      </w:pPr>
      <w:r w:rsidRPr="00C57429">
        <w:rPr>
          <w:rFonts w:ascii="宋体" w:hAnsi="宋体" w:hint="eastAsia"/>
          <w:sz w:val="28"/>
          <w:szCs w:val="28"/>
        </w:rPr>
        <w:t>一、付款结算</w:t>
      </w:r>
    </w:p>
    <w:p w14:paraId="14A61E85" w14:textId="77777777" w:rsidR="004D5675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1、结算方法：结算付款按照询价文件要求采用固定综合单价结算；工程量按实结算。</w:t>
      </w:r>
    </w:p>
    <w:p w14:paraId="43ED9C9F" w14:textId="77777777" w:rsidR="004D5675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2、付款方法：施工完成，验收合格后支付至合同价的</w:t>
      </w:r>
      <w:r>
        <w:rPr>
          <w:rFonts w:ascii="宋体" w:hAnsi="宋体"/>
          <w:sz w:val="24"/>
          <w:szCs w:val="24"/>
        </w:rPr>
        <w:t>50%，</w:t>
      </w:r>
      <w:r>
        <w:rPr>
          <w:rFonts w:ascii="宋体" w:hAnsi="宋体" w:hint="eastAsia"/>
          <w:sz w:val="24"/>
          <w:szCs w:val="24"/>
        </w:rPr>
        <w:t>结算审计后支付至审定价的</w:t>
      </w:r>
      <w:r>
        <w:rPr>
          <w:rFonts w:ascii="宋体" w:hAnsi="宋体"/>
          <w:sz w:val="24"/>
          <w:szCs w:val="24"/>
        </w:rPr>
        <w:t>90%</w:t>
      </w:r>
      <w:r>
        <w:rPr>
          <w:rFonts w:ascii="宋体" w:hAnsi="宋体" w:hint="eastAsia"/>
          <w:sz w:val="24"/>
          <w:szCs w:val="24"/>
        </w:rPr>
        <w:t>，余款自验收合格之日起壹年后，双方无异议一次性无息支付</w:t>
      </w:r>
      <w:r>
        <w:rPr>
          <w:rFonts w:ascii="宋体" w:hAnsi="宋体"/>
          <w:sz w:val="24"/>
          <w:szCs w:val="24"/>
        </w:rPr>
        <w:t>。</w:t>
      </w:r>
    </w:p>
    <w:p w14:paraId="0D9E6478" w14:textId="77777777" w:rsidR="004D5675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审计费支付：工程项目审计净核减率在7%（含7%）以内不收取审计费用，超过部分由施工单位自行承担。</w:t>
      </w:r>
    </w:p>
    <w:p w14:paraId="108107DE" w14:textId="4C02F585" w:rsidR="004D5675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>
        <w:rPr>
          <w:rFonts w:ascii="宋体" w:hAnsi="宋体"/>
          <w:sz w:val="24"/>
          <w:szCs w:val="24"/>
        </w:rPr>
        <w:t>施工水电费按总造价的5‰扣除。</w:t>
      </w:r>
    </w:p>
    <w:p w14:paraId="411792EF" w14:textId="6E612206" w:rsidR="004D5675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付款前</w:t>
      </w:r>
      <w:r>
        <w:rPr>
          <w:rFonts w:ascii="宋体" w:hAnsi="宋体" w:hint="eastAsia"/>
          <w:sz w:val="24"/>
          <w:szCs w:val="24"/>
        </w:rPr>
        <w:t>施工单位</w:t>
      </w:r>
      <w:r>
        <w:rPr>
          <w:rFonts w:ascii="宋体" w:hAnsi="宋体"/>
          <w:sz w:val="24"/>
          <w:szCs w:val="24"/>
        </w:rPr>
        <w:t>应提供合法的税务发票。</w:t>
      </w:r>
      <w:r w:rsidR="00FD2ADA">
        <w:rPr>
          <w:rFonts w:ascii="宋体" w:hAnsi="宋体" w:hint="eastAsia"/>
          <w:sz w:val="24"/>
          <w:szCs w:val="24"/>
        </w:rPr>
        <w:t xml:space="preserve"> </w:t>
      </w:r>
      <w:r w:rsidR="00FD2ADA">
        <w:rPr>
          <w:rFonts w:ascii="宋体" w:hAnsi="宋体"/>
          <w:sz w:val="24"/>
          <w:szCs w:val="24"/>
        </w:rPr>
        <w:t xml:space="preserve">  </w:t>
      </w:r>
    </w:p>
    <w:p w14:paraId="406CB902" w14:textId="77777777" w:rsidR="004D5675" w:rsidRPr="00C57429" w:rsidRDefault="00E41750" w:rsidP="00C57429">
      <w:pPr>
        <w:spacing w:line="360" w:lineRule="auto"/>
        <w:ind w:firstLine="480"/>
        <w:rPr>
          <w:rFonts w:ascii="宋体" w:hAnsi="宋体"/>
          <w:sz w:val="28"/>
          <w:szCs w:val="28"/>
        </w:rPr>
      </w:pPr>
      <w:r w:rsidRPr="00C57429">
        <w:rPr>
          <w:rFonts w:ascii="宋体" w:hAnsi="宋体" w:hint="eastAsia"/>
          <w:sz w:val="28"/>
          <w:szCs w:val="28"/>
        </w:rPr>
        <w:t>二、报价说明</w:t>
      </w:r>
    </w:p>
    <w:p w14:paraId="260267EE" w14:textId="1D5D124D" w:rsidR="004D5675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1、报价必须按照附件中的报价</w:t>
      </w:r>
      <w:proofErr w:type="gramStart"/>
      <w:r>
        <w:rPr>
          <w:rFonts w:ascii="宋体" w:hAnsi="宋体" w:hint="eastAsia"/>
          <w:sz w:val="24"/>
          <w:szCs w:val="24"/>
        </w:rPr>
        <w:t>表认真</w:t>
      </w:r>
      <w:proofErr w:type="gramEnd"/>
      <w:r>
        <w:rPr>
          <w:rFonts w:ascii="宋体" w:hAnsi="宋体" w:hint="eastAsia"/>
          <w:sz w:val="24"/>
          <w:szCs w:val="24"/>
        </w:rPr>
        <w:t>填写并盖章，不得私自更改报价格式，否则作为废标。</w:t>
      </w:r>
      <w:r w:rsidR="00FD2ADA">
        <w:rPr>
          <w:rFonts w:ascii="宋体" w:hAnsi="宋体" w:hint="eastAsia"/>
          <w:sz w:val="24"/>
          <w:szCs w:val="24"/>
        </w:rPr>
        <w:t xml:space="preserve"> </w:t>
      </w:r>
    </w:p>
    <w:p w14:paraId="4559E602" w14:textId="77777777" w:rsidR="004D5675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2、报价文件一式三份，密封后盖章。投标单位所提供的资料应为真实，若有虚假，由其自行承担一切后果。</w:t>
      </w:r>
    </w:p>
    <w:p w14:paraId="24D9BEAF" w14:textId="1B54EEC0" w:rsidR="004D5675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3、评审办法：在完全满足招标方要求的情况下，合理低价成交，由</w:t>
      </w:r>
      <w:r w:rsidR="007F059C">
        <w:rPr>
          <w:rFonts w:ascii="宋体" w:hAnsi="宋体" w:hint="eastAsia"/>
          <w:sz w:val="24"/>
          <w:szCs w:val="24"/>
        </w:rPr>
        <w:t>询价小组</w:t>
      </w:r>
      <w:r>
        <w:rPr>
          <w:rFonts w:ascii="宋体" w:hAnsi="宋体" w:hint="eastAsia"/>
          <w:sz w:val="24"/>
          <w:szCs w:val="24"/>
        </w:rPr>
        <w:t>评委投票产生。</w:t>
      </w:r>
    </w:p>
    <w:p w14:paraId="5074FEE3" w14:textId="77777777" w:rsidR="004D5675" w:rsidRDefault="00E41750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4、中标单位必须在一周内与学院签订合同，逾期将视为不予响应处理。</w:t>
      </w:r>
    </w:p>
    <w:p w14:paraId="4D9E2C89" w14:textId="77777777" w:rsidR="000C1098" w:rsidRDefault="000C1098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14:paraId="481F6327" w14:textId="77777777" w:rsidR="000C1098" w:rsidRDefault="000C1098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14:paraId="772BB1C5" w14:textId="77777777" w:rsidR="000C1098" w:rsidRDefault="000C1098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14:paraId="624FD444" w14:textId="77777777" w:rsidR="000C1098" w:rsidRDefault="000C1098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14:paraId="2B8F1EBA" w14:textId="77777777" w:rsidR="000C1098" w:rsidRDefault="000C1098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14:paraId="2C9AA03C" w14:textId="77777777" w:rsidR="000C1098" w:rsidRDefault="000C1098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14:paraId="4301EF65" w14:textId="77777777" w:rsidR="000C1098" w:rsidRDefault="000C1098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14:paraId="3C49C81D" w14:textId="77777777" w:rsidR="000C1098" w:rsidRDefault="000C1098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14:paraId="758ED2E1" w14:textId="77777777" w:rsidR="000C1098" w:rsidRDefault="000C1098" w:rsidP="00C57429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14:paraId="004055CF" w14:textId="77777777" w:rsidR="004D5675" w:rsidRPr="00C57429" w:rsidRDefault="00E41750" w:rsidP="00C57429">
      <w:pPr>
        <w:spacing w:line="360" w:lineRule="auto"/>
        <w:ind w:firstLine="480"/>
        <w:rPr>
          <w:rFonts w:ascii="宋体" w:hAnsi="宋体"/>
          <w:sz w:val="28"/>
          <w:szCs w:val="28"/>
        </w:rPr>
      </w:pPr>
      <w:r w:rsidRPr="00C57429">
        <w:rPr>
          <w:rFonts w:ascii="宋体" w:hAnsi="宋体" w:hint="eastAsia"/>
          <w:sz w:val="28"/>
          <w:szCs w:val="28"/>
        </w:rPr>
        <w:lastRenderedPageBreak/>
        <w:t>三、报价清单：</w:t>
      </w:r>
    </w:p>
    <w:tbl>
      <w:tblPr>
        <w:tblW w:w="5208" w:type="pct"/>
        <w:tblLook w:val="04A0" w:firstRow="1" w:lastRow="0" w:firstColumn="1" w:lastColumn="0" w:noHBand="0" w:noVBand="1"/>
      </w:tblPr>
      <w:tblGrid>
        <w:gridCol w:w="696"/>
        <w:gridCol w:w="2209"/>
        <w:gridCol w:w="875"/>
        <w:gridCol w:w="730"/>
        <w:gridCol w:w="730"/>
        <w:gridCol w:w="873"/>
        <w:gridCol w:w="2764"/>
      </w:tblGrid>
      <w:tr w:rsidR="00AC3F2D" w:rsidRPr="0053652D" w14:paraId="474CAEE2" w14:textId="77777777" w:rsidTr="00796BE2">
        <w:trPr>
          <w:trHeight w:val="420"/>
        </w:trPr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0C20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53652D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DFD1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53652D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项目名称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5DF9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53652D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单位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D579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53652D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数量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FC1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53652D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单价(元)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F11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小计</w:t>
            </w:r>
            <w:r w:rsidRPr="0053652D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(元)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AB61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 w:rsidRPr="0053652D"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AC3F2D" w:rsidRPr="0053652D" w14:paraId="2BEDEB07" w14:textId="77777777" w:rsidTr="00796BE2">
        <w:trPr>
          <w:trHeight w:val="57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FDAC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53652D">
              <w:rPr>
                <w:rFonts w:ascii="宋体" w:hAnsi="宋体" w:cs="宋体" w:hint="eastAsia"/>
                <w:color w:val="000000"/>
                <w:sz w:val="20"/>
              </w:rPr>
              <w:t>1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AD10" w14:textId="6141E96B" w:rsidR="00FE1822" w:rsidRPr="001212EE" w:rsidRDefault="00ED427D" w:rsidP="00A87E72">
            <w:pPr>
              <w:jc w:val="left"/>
            </w:pPr>
            <w:r>
              <w:rPr>
                <w:rFonts w:hint="eastAsia"/>
              </w:rPr>
              <w:t>地面自流坪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2923" w14:textId="77777777" w:rsidR="00FE1822" w:rsidRPr="001212EE" w:rsidRDefault="00FE1822" w:rsidP="00A87E72">
            <w:pPr>
              <w:jc w:val="center"/>
            </w:pPr>
            <w:r w:rsidRPr="001212EE">
              <w:rPr>
                <w:rFonts w:hint="eastAsia"/>
              </w:rPr>
              <w:t>平方米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F3E3" w14:textId="3DBCF785" w:rsidR="00FE1822" w:rsidRPr="001212EE" w:rsidRDefault="00796BE2" w:rsidP="00A87E72">
            <w:pPr>
              <w:jc w:val="center"/>
            </w:pPr>
            <w:r>
              <w:t>6</w:t>
            </w:r>
            <w:r w:rsidR="00794A06" w:rsidRPr="001212EE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2F1" w14:textId="0D7D71AD" w:rsidR="00FE1822" w:rsidRPr="001212EE" w:rsidRDefault="00FE1822" w:rsidP="00A87E72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1B79" w14:textId="35AEE922" w:rsidR="00FE1822" w:rsidRPr="001212EE" w:rsidRDefault="00FE1822" w:rsidP="00A87E72">
            <w:pPr>
              <w:jc w:val="center"/>
            </w:pP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6EB7" w14:textId="77777777" w:rsidR="00ED427D" w:rsidRPr="001212EE" w:rsidRDefault="00ED427D" w:rsidP="00ED427D">
            <w:pPr>
              <w:jc w:val="left"/>
            </w:pPr>
            <w:r w:rsidRPr="001212EE">
              <w:rPr>
                <w:rFonts w:hint="eastAsia"/>
              </w:rPr>
              <w:t>3mm</w:t>
            </w:r>
            <w:r w:rsidRPr="001212EE">
              <w:rPr>
                <w:rFonts w:hint="eastAsia"/>
              </w:rPr>
              <w:t>水泥</w:t>
            </w:r>
            <w:proofErr w:type="gramStart"/>
            <w:r w:rsidRPr="001212EE">
              <w:rPr>
                <w:rFonts w:hint="eastAsia"/>
              </w:rPr>
              <w:t>自流平</w:t>
            </w:r>
            <w:proofErr w:type="gramEnd"/>
            <w:r w:rsidRPr="001212EE">
              <w:rPr>
                <w:rFonts w:hint="eastAsia"/>
              </w:rPr>
              <w:t>找平</w:t>
            </w:r>
            <w:r w:rsidRPr="001212EE">
              <w:rPr>
                <w:rFonts w:hint="eastAsia"/>
              </w:rPr>
              <w:t xml:space="preserve"> </w:t>
            </w:r>
          </w:p>
          <w:p w14:paraId="0899714B" w14:textId="750134DE" w:rsidR="00ED427D" w:rsidRPr="001212EE" w:rsidRDefault="00ED427D" w:rsidP="00ED427D">
            <w:pPr>
              <w:jc w:val="left"/>
            </w:pPr>
            <w:r w:rsidRPr="001212EE">
              <w:rPr>
                <w:rFonts w:hint="eastAsia"/>
              </w:rPr>
              <w:t>1.</w:t>
            </w:r>
            <w:r w:rsidRPr="001212EE">
              <w:rPr>
                <w:rFonts w:hint="eastAsia"/>
              </w:rPr>
              <w:t>把不平或松动的瓷砖修补压实</w:t>
            </w:r>
          </w:p>
          <w:p w14:paraId="5941A9CA" w14:textId="4A562E2C" w:rsidR="00ED427D" w:rsidRPr="001212EE" w:rsidRDefault="00ED427D" w:rsidP="00ED427D">
            <w:pPr>
              <w:jc w:val="left"/>
            </w:pPr>
            <w:r w:rsidRPr="001212EE">
              <w:rPr>
                <w:rFonts w:hint="eastAsia"/>
              </w:rPr>
              <w:t>2.</w:t>
            </w:r>
            <w:r w:rsidRPr="001212EE">
              <w:rPr>
                <w:rFonts w:hint="eastAsia"/>
              </w:rPr>
              <w:t>清理干净</w:t>
            </w:r>
          </w:p>
          <w:p w14:paraId="4D15613F" w14:textId="67361BD5" w:rsidR="00ED427D" w:rsidRPr="001212EE" w:rsidRDefault="00ED427D" w:rsidP="00ED427D">
            <w:pPr>
              <w:jc w:val="left"/>
            </w:pPr>
            <w:r w:rsidRPr="001212EE">
              <w:rPr>
                <w:rFonts w:hint="eastAsia"/>
              </w:rPr>
              <w:t>3.</w:t>
            </w:r>
            <w:r w:rsidRPr="001212EE">
              <w:rPr>
                <w:rFonts w:hint="eastAsia"/>
              </w:rPr>
              <w:t>非吸收性界面剂</w:t>
            </w:r>
          </w:p>
          <w:p w14:paraId="716F7C0A" w14:textId="21D6B005" w:rsidR="00ED427D" w:rsidRPr="001212EE" w:rsidRDefault="00ED427D" w:rsidP="00ED427D">
            <w:pPr>
              <w:jc w:val="left"/>
            </w:pPr>
            <w:r w:rsidRPr="001212EE">
              <w:rPr>
                <w:rFonts w:hint="eastAsia"/>
              </w:rPr>
              <w:t>4.</w:t>
            </w:r>
            <w:proofErr w:type="gramStart"/>
            <w:r w:rsidRPr="001212EE">
              <w:rPr>
                <w:rFonts w:hint="eastAsia"/>
              </w:rPr>
              <w:t>批刮自流</w:t>
            </w:r>
            <w:proofErr w:type="gramEnd"/>
            <w:r w:rsidRPr="001212EE">
              <w:rPr>
                <w:rFonts w:hint="eastAsia"/>
              </w:rPr>
              <w:t>平</w:t>
            </w:r>
          </w:p>
          <w:p w14:paraId="5F0DB537" w14:textId="5CF66EB0" w:rsidR="00FE1822" w:rsidRPr="001212EE" w:rsidRDefault="00ED427D" w:rsidP="00ED427D">
            <w:pPr>
              <w:jc w:val="left"/>
            </w:pPr>
            <w:r w:rsidRPr="001212EE">
              <w:rPr>
                <w:rFonts w:hint="eastAsia"/>
              </w:rPr>
              <w:t>5.</w:t>
            </w:r>
            <w:r w:rsidRPr="001212EE">
              <w:rPr>
                <w:rFonts w:hint="eastAsia"/>
              </w:rPr>
              <w:t>完工养护</w:t>
            </w:r>
          </w:p>
        </w:tc>
      </w:tr>
      <w:tr w:rsidR="00AC3F2D" w:rsidRPr="0053652D" w14:paraId="6096B00D" w14:textId="77777777" w:rsidTr="00796BE2">
        <w:trPr>
          <w:trHeight w:val="5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1D9B" w14:textId="15811F78" w:rsidR="000C1098" w:rsidRDefault="000C1098" w:rsidP="00A87E7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A5483" w14:textId="77777777" w:rsidR="00796BE2" w:rsidRDefault="001212EE" w:rsidP="00A87E72">
            <w:pPr>
              <w:jc w:val="left"/>
              <w:rPr>
                <w:rFonts w:ascii="宋体" w:hAnsi="宋体"/>
              </w:rPr>
            </w:pPr>
            <w:r w:rsidRPr="001212EE">
              <w:rPr>
                <w:rFonts w:ascii="宋体" w:hAnsi="宋体" w:hint="eastAsia"/>
              </w:rPr>
              <w:t>地胶</w:t>
            </w:r>
          </w:p>
          <w:p w14:paraId="78D83A5B" w14:textId="2059081F" w:rsidR="00796BE2" w:rsidRDefault="001212EE" w:rsidP="00A87E72">
            <w:pPr>
              <w:jc w:val="left"/>
              <w:rPr>
                <w:rFonts w:ascii="宋体" w:hAnsi="宋体"/>
              </w:rPr>
            </w:pPr>
            <w:r w:rsidRPr="001212EE">
              <w:rPr>
                <w:rFonts w:ascii="宋体" w:hAnsi="宋体" w:hint="eastAsia"/>
              </w:rPr>
              <w:t>（</w:t>
            </w:r>
            <w:r w:rsidR="00796BE2">
              <w:rPr>
                <w:rFonts w:ascii="宋体" w:hAnsi="宋体" w:hint="eastAsia"/>
              </w:rPr>
              <w:t>品牌</w:t>
            </w:r>
            <w:r w:rsidR="00796BE2">
              <w:rPr>
                <w:rFonts w:ascii="宋体" w:hAnsi="宋体"/>
              </w:rPr>
              <w:t>：挺拔；</w:t>
            </w:r>
          </w:p>
          <w:p w14:paraId="0ED68B79" w14:textId="77777777" w:rsidR="00796BE2" w:rsidRDefault="001212EE" w:rsidP="00796BE2">
            <w:pPr>
              <w:jc w:val="left"/>
              <w:rPr>
                <w:rFonts w:ascii="宋体" w:hAnsi="宋体"/>
              </w:rPr>
            </w:pPr>
            <w:r w:rsidRPr="001212EE">
              <w:rPr>
                <w:rFonts w:ascii="宋体" w:hAnsi="宋体" w:hint="eastAsia"/>
              </w:rPr>
              <w:t>PVC厚度</w:t>
            </w:r>
            <w:r w:rsidR="00796BE2">
              <w:rPr>
                <w:rFonts w:ascii="宋体" w:hAnsi="宋体" w:hint="eastAsia"/>
              </w:rPr>
              <w:t>：</w:t>
            </w:r>
            <w:r w:rsidR="00796BE2">
              <w:rPr>
                <w:rFonts w:ascii="宋体" w:hAnsi="宋体"/>
              </w:rPr>
              <w:t>4.5</w:t>
            </w:r>
            <w:r w:rsidRPr="001212EE">
              <w:rPr>
                <w:rFonts w:ascii="宋体" w:hAnsi="宋体" w:hint="eastAsia"/>
              </w:rPr>
              <w:t>mm，</w:t>
            </w:r>
          </w:p>
          <w:p w14:paraId="578DAC22" w14:textId="62E54928" w:rsidR="000C1098" w:rsidRPr="001212EE" w:rsidRDefault="00796BE2" w:rsidP="00796BE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  <w:r>
              <w:rPr>
                <w:rFonts w:ascii="宋体" w:hAnsi="宋体"/>
              </w:rPr>
              <w:t>：布纹</w:t>
            </w:r>
            <w:r>
              <w:rPr>
                <w:rFonts w:ascii="宋体" w:hAnsi="宋体" w:hint="eastAsia"/>
              </w:rPr>
              <w:t xml:space="preserve"> 蓝色</w:t>
            </w:r>
            <w:r>
              <w:rPr>
                <w:rFonts w:ascii="宋体" w:hAnsi="宋体"/>
              </w:rPr>
              <w:t>）</w:t>
            </w:r>
            <w:r w:rsidRPr="001212EE">
              <w:rPr>
                <w:rFonts w:ascii="宋体" w:hAnsi="宋体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729C" w14:textId="084133F8" w:rsidR="000C1098" w:rsidRPr="001212EE" w:rsidRDefault="008639B7" w:rsidP="00A87E72">
            <w:pPr>
              <w:jc w:val="center"/>
            </w:pPr>
            <w:r w:rsidRPr="001212EE">
              <w:t>平方米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B7D8" w14:textId="1567C99B" w:rsidR="000C1098" w:rsidRPr="001212EE" w:rsidRDefault="00796BE2" w:rsidP="00A87E72">
            <w:pPr>
              <w:jc w:val="center"/>
            </w:pPr>
            <w:r>
              <w:t>6</w:t>
            </w:r>
            <w:r w:rsidR="008639B7" w:rsidRPr="001212EE">
              <w:t>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A5F9" w14:textId="77777777" w:rsidR="000C1098" w:rsidRPr="001212EE" w:rsidRDefault="000C1098" w:rsidP="00A87E72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0665" w14:textId="77777777" w:rsidR="000C1098" w:rsidRPr="001212EE" w:rsidRDefault="000C1098" w:rsidP="00A87E72">
            <w:pPr>
              <w:jc w:val="center"/>
            </w:pP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61F01" w14:textId="77777777" w:rsidR="00AC3F2D" w:rsidRDefault="001212EE" w:rsidP="001212EE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打磨处理基面</w:t>
            </w:r>
          </w:p>
          <w:p w14:paraId="0B15F261" w14:textId="77777777" w:rsidR="00AC3F2D" w:rsidRDefault="001212EE" w:rsidP="001212EE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刮涂胶水</w:t>
            </w:r>
          </w:p>
          <w:p w14:paraId="1D8F24DE" w14:textId="77777777" w:rsidR="00AC3F2D" w:rsidRDefault="001212EE" w:rsidP="001212EE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铺贴</w:t>
            </w:r>
            <w:r>
              <w:rPr>
                <w:rFonts w:hint="eastAsia"/>
              </w:rPr>
              <w:t>PVC</w:t>
            </w:r>
            <w:r>
              <w:rPr>
                <w:rFonts w:hint="eastAsia"/>
              </w:rPr>
              <w:t>卷材</w:t>
            </w:r>
          </w:p>
          <w:p w14:paraId="2BAA036A" w14:textId="77777777" w:rsidR="00AC3F2D" w:rsidRDefault="001212EE" w:rsidP="001212EE">
            <w:pPr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开槽焊接</w:t>
            </w:r>
          </w:p>
          <w:p w14:paraId="6A2BD1A0" w14:textId="77777777" w:rsidR="00AC3F2D" w:rsidRDefault="001212EE" w:rsidP="001212EE">
            <w:pPr>
              <w:jc w:val="left"/>
            </w:pPr>
            <w:r>
              <w:rPr>
                <w:rFonts w:hint="eastAsia"/>
              </w:rPr>
              <w:t>5.</w:t>
            </w:r>
            <w:r w:rsidR="00AC3F2D">
              <w:rPr>
                <w:rFonts w:hint="eastAsia"/>
              </w:rPr>
              <w:t>完工养护</w:t>
            </w:r>
          </w:p>
          <w:p w14:paraId="380A7E65" w14:textId="4F1B091F" w:rsidR="00AC3F2D" w:rsidRDefault="00AC3F2D" w:rsidP="001212EE">
            <w:pPr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含胶水</w:t>
            </w:r>
          </w:p>
          <w:p w14:paraId="5EDD085D" w14:textId="49AE085D" w:rsidR="000C1098" w:rsidRPr="001212EE" w:rsidRDefault="000C1098" w:rsidP="00AC3F2D">
            <w:pPr>
              <w:jc w:val="left"/>
            </w:pPr>
          </w:p>
        </w:tc>
      </w:tr>
      <w:tr w:rsidR="00AC3F2D" w:rsidRPr="0053652D" w14:paraId="1A049809" w14:textId="77777777" w:rsidTr="00796BE2">
        <w:trPr>
          <w:trHeight w:val="555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7E41" w14:textId="07E273CC" w:rsidR="00FE1822" w:rsidRPr="0053652D" w:rsidRDefault="000C1098" w:rsidP="00A87E7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3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4D92" w14:textId="77777777" w:rsidR="00FE1822" w:rsidRPr="0053652D" w:rsidRDefault="00FE1822" w:rsidP="00A87E72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983A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E022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53652D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3F4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53652D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CC0C" w14:textId="2690739F" w:rsidR="00FE1822" w:rsidRPr="0053652D" w:rsidRDefault="00FE1822" w:rsidP="00A87E7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AB1F" w14:textId="77777777" w:rsidR="00FE1822" w:rsidRPr="0053652D" w:rsidRDefault="00FE1822" w:rsidP="00A87E7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53652D">
              <w:rPr>
                <w:rFonts w:ascii="宋体" w:hAnsi="宋体" w:cs="宋体" w:hint="eastAsia"/>
                <w:color w:val="000000"/>
                <w:sz w:val="20"/>
              </w:rPr>
              <w:t xml:space="preserve">　</w:t>
            </w:r>
          </w:p>
        </w:tc>
      </w:tr>
    </w:tbl>
    <w:p w14:paraId="7253001A" w14:textId="77777777" w:rsidR="004D5675" w:rsidRDefault="004D5675">
      <w:pPr>
        <w:rPr>
          <w:rFonts w:ascii="宋体" w:hAnsi="宋体"/>
          <w:sz w:val="24"/>
          <w:szCs w:val="24"/>
        </w:rPr>
      </w:pPr>
    </w:p>
    <w:sectPr w:rsidR="004D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20A2" w14:textId="77777777" w:rsidR="00247FD6" w:rsidRDefault="00247FD6" w:rsidP="00D203B8">
      <w:pPr>
        <w:spacing w:line="240" w:lineRule="auto"/>
      </w:pPr>
      <w:r>
        <w:separator/>
      </w:r>
    </w:p>
  </w:endnote>
  <w:endnote w:type="continuationSeparator" w:id="0">
    <w:p w14:paraId="1EE9A61D" w14:textId="77777777" w:rsidR="00247FD6" w:rsidRDefault="00247FD6" w:rsidP="00D2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A2986" w14:textId="77777777" w:rsidR="00247FD6" w:rsidRDefault="00247FD6" w:rsidP="00D203B8">
      <w:pPr>
        <w:spacing w:line="240" w:lineRule="auto"/>
      </w:pPr>
      <w:r>
        <w:separator/>
      </w:r>
    </w:p>
  </w:footnote>
  <w:footnote w:type="continuationSeparator" w:id="0">
    <w:p w14:paraId="34D41EA4" w14:textId="77777777" w:rsidR="00247FD6" w:rsidRDefault="00247FD6" w:rsidP="00D203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C0"/>
    <w:rsid w:val="00015BDA"/>
    <w:rsid w:val="00065A14"/>
    <w:rsid w:val="000853C4"/>
    <w:rsid w:val="0009018B"/>
    <w:rsid w:val="000C1098"/>
    <w:rsid w:val="000C58F0"/>
    <w:rsid w:val="001212EE"/>
    <w:rsid w:val="0013489B"/>
    <w:rsid w:val="00146B35"/>
    <w:rsid w:val="00174D42"/>
    <w:rsid w:val="00177DBA"/>
    <w:rsid w:val="0022601B"/>
    <w:rsid w:val="0023286F"/>
    <w:rsid w:val="00247FD6"/>
    <w:rsid w:val="00276C6E"/>
    <w:rsid w:val="00291AE4"/>
    <w:rsid w:val="00293533"/>
    <w:rsid w:val="00296047"/>
    <w:rsid w:val="00296F3A"/>
    <w:rsid w:val="002B58CF"/>
    <w:rsid w:val="002E3021"/>
    <w:rsid w:val="003110C1"/>
    <w:rsid w:val="00345DED"/>
    <w:rsid w:val="003528A1"/>
    <w:rsid w:val="003925D3"/>
    <w:rsid w:val="00393226"/>
    <w:rsid w:val="003A4B9F"/>
    <w:rsid w:val="003B203E"/>
    <w:rsid w:val="003B44E5"/>
    <w:rsid w:val="003E10F8"/>
    <w:rsid w:val="003F08CB"/>
    <w:rsid w:val="003F400B"/>
    <w:rsid w:val="003F4504"/>
    <w:rsid w:val="00443CB3"/>
    <w:rsid w:val="004A1F9B"/>
    <w:rsid w:val="004A2842"/>
    <w:rsid w:val="004B712C"/>
    <w:rsid w:val="004D5675"/>
    <w:rsid w:val="004F3CD2"/>
    <w:rsid w:val="0051628C"/>
    <w:rsid w:val="00530863"/>
    <w:rsid w:val="00535412"/>
    <w:rsid w:val="00543364"/>
    <w:rsid w:val="00550165"/>
    <w:rsid w:val="00561914"/>
    <w:rsid w:val="00566556"/>
    <w:rsid w:val="005728DE"/>
    <w:rsid w:val="005B2985"/>
    <w:rsid w:val="005B464B"/>
    <w:rsid w:val="006168BF"/>
    <w:rsid w:val="00643A9F"/>
    <w:rsid w:val="0066170E"/>
    <w:rsid w:val="0069746C"/>
    <w:rsid w:val="006C0E0F"/>
    <w:rsid w:val="006E4DA3"/>
    <w:rsid w:val="0071010E"/>
    <w:rsid w:val="0071067D"/>
    <w:rsid w:val="00721492"/>
    <w:rsid w:val="0077158F"/>
    <w:rsid w:val="00792D4F"/>
    <w:rsid w:val="00794A06"/>
    <w:rsid w:val="00796BE2"/>
    <w:rsid w:val="007A70BA"/>
    <w:rsid w:val="007E5A44"/>
    <w:rsid w:val="007F059C"/>
    <w:rsid w:val="008027F0"/>
    <w:rsid w:val="008525AF"/>
    <w:rsid w:val="0085445D"/>
    <w:rsid w:val="008639B7"/>
    <w:rsid w:val="008B3FC0"/>
    <w:rsid w:val="008E5844"/>
    <w:rsid w:val="009029F1"/>
    <w:rsid w:val="009212FD"/>
    <w:rsid w:val="009379D2"/>
    <w:rsid w:val="00946A3C"/>
    <w:rsid w:val="009A5796"/>
    <w:rsid w:val="009E077C"/>
    <w:rsid w:val="00A10F77"/>
    <w:rsid w:val="00A37A66"/>
    <w:rsid w:val="00A76220"/>
    <w:rsid w:val="00A978FC"/>
    <w:rsid w:val="00AA2488"/>
    <w:rsid w:val="00AA463C"/>
    <w:rsid w:val="00AA572D"/>
    <w:rsid w:val="00AB3E13"/>
    <w:rsid w:val="00AC3F2D"/>
    <w:rsid w:val="00AC7F8B"/>
    <w:rsid w:val="00AD1E9A"/>
    <w:rsid w:val="00AE552C"/>
    <w:rsid w:val="00B12B0F"/>
    <w:rsid w:val="00B32E63"/>
    <w:rsid w:val="00B74901"/>
    <w:rsid w:val="00BB4C43"/>
    <w:rsid w:val="00BE79ED"/>
    <w:rsid w:val="00C02314"/>
    <w:rsid w:val="00C11C79"/>
    <w:rsid w:val="00C1588F"/>
    <w:rsid w:val="00C57429"/>
    <w:rsid w:val="00C75710"/>
    <w:rsid w:val="00C762BD"/>
    <w:rsid w:val="00C93775"/>
    <w:rsid w:val="00CB0F3A"/>
    <w:rsid w:val="00CC1687"/>
    <w:rsid w:val="00CC6120"/>
    <w:rsid w:val="00CD07AD"/>
    <w:rsid w:val="00D06A2B"/>
    <w:rsid w:val="00D11410"/>
    <w:rsid w:val="00D203B8"/>
    <w:rsid w:val="00D2624E"/>
    <w:rsid w:val="00D3789D"/>
    <w:rsid w:val="00D44AA3"/>
    <w:rsid w:val="00D47646"/>
    <w:rsid w:val="00D50815"/>
    <w:rsid w:val="00D602AB"/>
    <w:rsid w:val="00D85A7B"/>
    <w:rsid w:val="00DB498F"/>
    <w:rsid w:val="00DC323B"/>
    <w:rsid w:val="00DD4A05"/>
    <w:rsid w:val="00DE4064"/>
    <w:rsid w:val="00DF4299"/>
    <w:rsid w:val="00E10CB4"/>
    <w:rsid w:val="00E11695"/>
    <w:rsid w:val="00E41750"/>
    <w:rsid w:val="00E424CD"/>
    <w:rsid w:val="00E45111"/>
    <w:rsid w:val="00E84DE3"/>
    <w:rsid w:val="00E91DBE"/>
    <w:rsid w:val="00EA6C74"/>
    <w:rsid w:val="00ED427D"/>
    <w:rsid w:val="00F02D09"/>
    <w:rsid w:val="00F55412"/>
    <w:rsid w:val="00F63999"/>
    <w:rsid w:val="00F70A8D"/>
    <w:rsid w:val="00F87250"/>
    <w:rsid w:val="00F90513"/>
    <w:rsid w:val="00FC1C99"/>
    <w:rsid w:val="00FD2ADA"/>
    <w:rsid w:val="00FE1822"/>
    <w:rsid w:val="00FF322F"/>
    <w:rsid w:val="132B6871"/>
    <w:rsid w:val="14FC6518"/>
    <w:rsid w:val="303E48B0"/>
    <w:rsid w:val="3A510C8A"/>
    <w:rsid w:val="4FE4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0D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exact"/>
      <w:jc w:val="both"/>
    </w:pPr>
    <w:rPr>
      <w:rFonts w:eastAsia="宋体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beforeLines="50" w:afterLines="50"/>
      <w:jc w:val="left"/>
      <w:outlineLvl w:val="0"/>
    </w:pPr>
    <w:rPr>
      <w:b/>
      <w:smallCaps/>
      <w:spacing w:val="5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jc w:val="left"/>
      <w:outlineLvl w:val="1"/>
    </w:pPr>
    <w:rPr>
      <w:b/>
      <w:smallCaps/>
      <w:spacing w:val="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 w:cstheme="minorBidi"/>
      <w:kern w:val="2"/>
      <w:sz w:val="18"/>
      <w:szCs w:val="18"/>
    </w:rPr>
  </w:style>
  <w:style w:type="paragraph" w:styleId="a6">
    <w:name w:val="Normal (Web)"/>
    <w:basedOn w:val="a"/>
    <w:qFormat/>
    <w:pPr>
      <w:spacing w:line="240" w:lineRule="auto"/>
      <w:jc w:val="left"/>
    </w:pPr>
    <w:rPr>
      <w:rFonts w:ascii="宋体" w:hAnsi="宋体" w:cs="宋体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pPr>
      <w:spacing w:line="360" w:lineRule="auto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宋体" w:cs="Times New Roman"/>
      <w:b/>
      <w:smallCaps/>
      <w:spacing w:val="5"/>
      <w:kern w:val="0"/>
      <w:sz w:val="28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eastAsia="宋体" w:cs="Times New Roman"/>
      <w:b/>
      <w:smallCaps/>
      <w:spacing w:val="5"/>
      <w:kern w:val="0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宋体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00" w:lineRule="exact"/>
      <w:jc w:val="both"/>
    </w:pPr>
    <w:rPr>
      <w:rFonts w:eastAsia="宋体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beforeLines="50" w:afterLines="50"/>
      <w:jc w:val="left"/>
      <w:outlineLvl w:val="0"/>
    </w:pPr>
    <w:rPr>
      <w:b/>
      <w:smallCaps/>
      <w:spacing w:val="5"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jc w:val="left"/>
      <w:outlineLvl w:val="1"/>
    </w:pPr>
    <w:rPr>
      <w:b/>
      <w:smallCaps/>
      <w:spacing w:val="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 w:cstheme="minorBidi"/>
      <w:kern w:val="2"/>
      <w:sz w:val="18"/>
      <w:szCs w:val="18"/>
    </w:rPr>
  </w:style>
  <w:style w:type="paragraph" w:styleId="a6">
    <w:name w:val="Normal (Web)"/>
    <w:basedOn w:val="a"/>
    <w:qFormat/>
    <w:pPr>
      <w:spacing w:line="240" w:lineRule="auto"/>
      <w:jc w:val="left"/>
    </w:pPr>
    <w:rPr>
      <w:rFonts w:ascii="宋体" w:hAnsi="宋体" w:cs="宋体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pPr>
      <w:spacing w:line="360" w:lineRule="auto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rFonts w:eastAsia="宋体" w:cs="Times New Roman"/>
      <w:b/>
      <w:smallCaps/>
      <w:spacing w:val="5"/>
      <w:kern w:val="0"/>
      <w:sz w:val="28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eastAsia="宋体" w:cs="Times New Roman"/>
      <w:b/>
      <w:smallCaps/>
      <w:spacing w:val="5"/>
      <w:kern w:val="0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宋体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84641-298A-4BBE-B522-094375CE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243</Words>
  <Characters>1391</Characters>
  <Application>Microsoft Office Word</Application>
  <DocSecurity>0</DocSecurity>
  <Lines>11</Lines>
  <Paragraphs>3</Paragraphs>
  <ScaleCrop>false</ScaleCrop>
  <Company>微软中国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tclsevers</cp:lastModifiedBy>
  <cp:revision>4</cp:revision>
  <dcterms:created xsi:type="dcterms:W3CDTF">2023-03-27T00:53:00Z</dcterms:created>
  <dcterms:modified xsi:type="dcterms:W3CDTF">2023-03-27T00:57:00Z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