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2BE31" w14:textId="77777777" w:rsidR="00C37623" w:rsidRDefault="00C37623">
      <w:pPr>
        <w:spacing w:beforeLines="50" w:before="156"/>
        <w:jc w:val="center"/>
        <w:rPr>
          <w:rFonts w:ascii="宋体" w:eastAsia="宋体" w:hAnsi="宋体"/>
          <w:b/>
          <w:bCs/>
          <w:sz w:val="32"/>
          <w:szCs w:val="32"/>
        </w:rPr>
      </w:pPr>
    </w:p>
    <w:p w14:paraId="63F4A8C1" w14:textId="77777777" w:rsidR="00C37623" w:rsidRPr="005154BA" w:rsidRDefault="008977DB">
      <w:pPr>
        <w:spacing w:beforeLines="50" w:before="156"/>
        <w:jc w:val="center"/>
        <w:rPr>
          <w:rFonts w:ascii="宋体" w:eastAsia="宋体" w:hAnsi="宋体"/>
          <w:b/>
          <w:bCs/>
          <w:spacing w:val="40"/>
          <w:sz w:val="72"/>
          <w:szCs w:val="72"/>
        </w:rPr>
      </w:pPr>
      <w:r w:rsidRPr="005154BA">
        <w:rPr>
          <w:rFonts w:ascii="宋体" w:eastAsia="宋体" w:hAnsi="宋体" w:hint="eastAsia"/>
          <w:b/>
          <w:bCs/>
          <w:spacing w:val="40"/>
          <w:sz w:val="72"/>
          <w:szCs w:val="72"/>
        </w:rPr>
        <w:t>苏州城市学院</w:t>
      </w:r>
    </w:p>
    <w:p w14:paraId="3BFAD3F2" w14:textId="77777777" w:rsidR="00C37623" w:rsidRPr="005154BA" w:rsidRDefault="008977DB">
      <w:pPr>
        <w:spacing w:beforeLines="50" w:before="156"/>
        <w:jc w:val="center"/>
        <w:rPr>
          <w:rFonts w:ascii="宋体" w:eastAsia="宋体" w:hAnsi="宋体"/>
          <w:b/>
          <w:bCs/>
          <w:sz w:val="72"/>
          <w:szCs w:val="72"/>
        </w:rPr>
      </w:pPr>
      <w:r w:rsidRPr="005154BA">
        <w:rPr>
          <w:rFonts w:ascii="宋体" w:eastAsia="宋体" w:hAnsi="宋体" w:hint="eastAsia"/>
          <w:b/>
          <w:bCs/>
          <w:sz w:val="72"/>
          <w:szCs w:val="72"/>
        </w:rPr>
        <w:t>询价采购文件</w:t>
      </w:r>
    </w:p>
    <w:p w14:paraId="20A1D0F8" w14:textId="77777777" w:rsidR="00C37623" w:rsidRPr="005154BA" w:rsidRDefault="00C37623">
      <w:pPr>
        <w:spacing w:beforeLines="50" w:before="156"/>
        <w:jc w:val="center"/>
        <w:rPr>
          <w:rFonts w:ascii="宋体" w:eastAsia="宋体" w:hAnsi="宋体"/>
          <w:b/>
          <w:bCs/>
          <w:sz w:val="32"/>
          <w:szCs w:val="32"/>
        </w:rPr>
      </w:pPr>
    </w:p>
    <w:p w14:paraId="7ADA7CB4" w14:textId="77777777" w:rsidR="00C37623" w:rsidRPr="005154BA" w:rsidRDefault="00C37623">
      <w:pPr>
        <w:spacing w:beforeLines="50" w:before="156"/>
        <w:jc w:val="center"/>
        <w:rPr>
          <w:rFonts w:ascii="宋体" w:eastAsia="宋体" w:hAnsi="宋体"/>
          <w:b/>
          <w:bCs/>
          <w:sz w:val="32"/>
          <w:szCs w:val="32"/>
        </w:rPr>
      </w:pPr>
    </w:p>
    <w:p w14:paraId="2398B86A" w14:textId="77777777" w:rsidR="00C37623" w:rsidRPr="005154BA" w:rsidRDefault="00C37623">
      <w:pPr>
        <w:spacing w:beforeLines="50" w:before="156"/>
        <w:jc w:val="center"/>
        <w:rPr>
          <w:rFonts w:ascii="宋体" w:eastAsia="宋体" w:hAnsi="宋体"/>
          <w:b/>
          <w:bCs/>
          <w:sz w:val="32"/>
          <w:szCs w:val="32"/>
        </w:rPr>
      </w:pPr>
    </w:p>
    <w:p w14:paraId="34E7716E" w14:textId="64638F15" w:rsidR="00C37623" w:rsidRPr="005154BA" w:rsidRDefault="008977DB">
      <w:pPr>
        <w:spacing w:beforeLines="50" w:before="156"/>
        <w:ind w:firstLineChars="200" w:firstLine="643"/>
        <w:jc w:val="left"/>
        <w:rPr>
          <w:rFonts w:ascii="宋体" w:eastAsia="宋体" w:hAnsi="宋体"/>
          <w:b/>
          <w:bCs/>
          <w:sz w:val="32"/>
          <w:szCs w:val="32"/>
        </w:rPr>
      </w:pPr>
      <w:r w:rsidRPr="005154BA">
        <w:rPr>
          <w:rFonts w:ascii="宋体" w:eastAsia="宋体" w:hAnsi="宋体" w:hint="eastAsia"/>
          <w:b/>
          <w:bCs/>
          <w:sz w:val="32"/>
          <w:szCs w:val="32"/>
        </w:rPr>
        <w:t>采购编号：SCU202</w:t>
      </w:r>
      <w:r w:rsidR="00DA7D08">
        <w:rPr>
          <w:rFonts w:ascii="宋体" w:eastAsia="宋体" w:hAnsi="宋体"/>
          <w:b/>
          <w:bCs/>
          <w:sz w:val="32"/>
          <w:szCs w:val="32"/>
        </w:rPr>
        <w:t>5</w:t>
      </w:r>
      <w:r w:rsidRPr="005154BA">
        <w:rPr>
          <w:rFonts w:ascii="宋体" w:eastAsia="宋体" w:hAnsi="宋体" w:hint="eastAsia"/>
          <w:b/>
          <w:bCs/>
          <w:sz w:val="32"/>
          <w:szCs w:val="32"/>
        </w:rPr>
        <w:t>-</w:t>
      </w:r>
      <w:r w:rsidR="000D7B08" w:rsidRPr="005154BA">
        <w:rPr>
          <w:rFonts w:ascii="宋体" w:eastAsia="宋体" w:hAnsi="宋体"/>
          <w:b/>
          <w:bCs/>
          <w:sz w:val="32"/>
          <w:szCs w:val="32"/>
        </w:rPr>
        <w:t>08</w:t>
      </w:r>
    </w:p>
    <w:p w14:paraId="2DF76845" w14:textId="6B459654" w:rsidR="00C37623" w:rsidRPr="005154BA" w:rsidRDefault="008977DB">
      <w:pPr>
        <w:spacing w:beforeLines="50" w:before="156"/>
        <w:ind w:firstLineChars="200" w:firstLine="643"/>
        <w:jc w:val="left"/>
        <w:rPr>
          <w:rFonts w:ascii="宋体" w:eastAsia="宋体" w:hAnsi="宋体"/>
          <w:b/>
          <w:bCs/>
          <w:sz w:val="32"/>
          <w:szCs w:val="32"/>
        </w:rPr>
      </w:pPr>
      <w:r w:rsidRPr="005154BA">
        <w:rPr>
          <w:rFonts w:ascii="宋体" w:eastAsia="宋体" w:hAnsi="宋体" w:hint="eastAsia"/>
          <w:b/>
          <w:bCs/>
          <w:sz w:val="32"/>
          <w:szCs w:val="32"/>
        </w:rPr>
        <w:t>采购项目：</w:t>
      </w:r>
      <w:r w:rsidR="00B5406E" w:rsidRPr="00B5406E">
        <w:rPr>
          <w:rFonts w:ascii="宋体" w:eastAsia="宋体" w:hAnsi="宋体" w:hint="eastAsia"/>
          <w:b/>
          <w:bCs/>
          <w:sz w:val="32"/>
          <w:szCs w:val="32"/>
        </w:rPr>
        <w:t>苏州城市学院</w:t>
      </w:r>
      <w:r w:rsidR="00B5406E" w:rsidRPr="00B5406E">
        <w:rPr>
          <w:rFonts w:ascii="宋体" w:eastAsia="宋体" w:hAnsi="宋体"/>
          <w:b/>
          <w:bCs/>
          <w:sz w:val="32"/>
          <w:szCs w:val="32"/>
        </w:rPr>
        <w:t>Adobe系列软件订阅服务采购</w:t>
      </w:r>
    </w:p>
    <w:p w14:paraId="0767FAB5" w14:textId="77777777" w:rsidR="00C37623" w:rsidRPr="005154BA" w:rsidRDefault="008977DB">
      <w:pPr>
        <w:spacing w:beforeLines="50" w:before="156"/>
        <w:ind w:firstLineChars="200" w:firstLine="643"/>
        <w:jc w:val="left"/>
        <w:rPr>
          <w:rFonts w:ascii="宋体" w:eastAsia="宋体" w:hAnsi="宋体"/>
          <w:b/>
          <w:bCs/>
          <w:sz w:val="32"/>
          <w:szCs w:val="32"/>
        </w:rPr>
      </w:pPr>
      <w:r w:rsidRPr="005154BA">
        <w:rPr>
          <w:rFonts w:ascii="宋体" w:eastAsia="宋体" w:hAnsi="宋体" w:hint="eastAsia"/>
          <w:b/>
          <w:bCs/>
          <w:sz w:val="32"/>
          <w:szCs w:val="32"/>
        </w:rPr>
        <w:t>采购单位：苏州城市学院</w:t>
      </w:r>
    </w:p>
    <w:p w14:paraId="3B09AADA" w14:textId="77777777" w:rsidR="00C37623" w:rsidRPr="005154BA" w:rsidRDefault="008977DB">
      <w:pPr>
        <w:spacing w:beforeLines="50" w:before="156"/>
        <w:ind w:firstLineChars="200" w:firstLine="643"/>
        <w:jc w:val="left"/>
        <w:rPr>
          <w:rFonts w:ascii="宋体" w:eastAsia="宋体" w:hAnsi="宋体"/>
          <w:b/>
          <w:bCs/>
          <w:sz w:val="32"/>
          <w:szCs w:val="32"/>
        </w:rPr>
      </w:pPr>
      <w:r w:rsidRPr="005154BA">
        <w:rPr>
          <w:rFonts w:ascii="宋体" w:eastAsia="宋体" w:hAnsi="宋体" w:hint="eastAsia"/>
          <w:b/>
          <w:bCs/>
          <w:sz w:val="32"/>
          <w:szCs w:val="32"/>
        </w:rPr>
        <w:t>采购类别：服务类</w:t>
      </w:r>
    </w:p>
    <w:p w14:paraId="16EF81AE" w14:textId="77777777" w:rsidR="00C37623" w:rsidRPr="005154BA" w:rsidRDefault="00C37623">
      <w:pPr>
        <w:spacing w:beforeLines="50" w:before="156"/>
        <w:jc w:val="center"/>
        <w:rPr>
          <w:rFonts w:ascii="宋体" w:eastAsia="宋体" w:hAnsi="宋体"/>
          <w:b/>
          <w:bCs/>
          <w:sz w:val="32"/>
          <w:szCs w:val="32"/>
        </w:rPr>
      </w:pPr>
    </w:p>
    <w:p w14:paraId="5742E6EB" w14:textId="77777777" w:rsidR="00C37623" w:rsidRPr="005154BA" w:rsidRDefault="00C37623">
      <w:pPr>
        <w:spacing w:beforeLines="50" w:before="156"/>
        <w:jc w:val="center"/>
        <w:rPr>
          <w:rFonts w:ascii="宋体" w:eastAsia="宋体" w:hAnsi="宋体"/>
          <w:b/>
          <w:bCs/>
          <w:sz w:val="32"/>
          <w:szCs w:val="32"/>
        </w:rPr>
      </w:pPr>
    </w:p>
    <w:p w14:paraId="7D4EBBF6" w14:textId="77777777" w:rsidR="00C37623" w:rsidRPr="005154BA" w:rsidRDefault="00C37623">
      <w:pPr>
        <w:spacing w:beforeLines="50" w:before="156"/>
        <w:jc w:val="center"/>
        <w:rPr>
          <w:rFonts w:ascii="宋体" w:eastAsia="宋体" w:hAnsi="宋体"/>
          <w:b/>
          <w:bCs/>
          <w:sz w:val="32"/>
          <w:szCs w:val="32"/>
        </w:rPr>
      </w:pPr>
    </w:p>
    <w:p w14:paraId="508DBEB5" w14:textId="3382432C" w:rsidR="00C37623" w:rsidRPr="005154BA" w:rsidRDefault="008977DB">
      <w:pPr>
        <w:spacing w:beforeLines="50" w:before="156"/>
        <w:jc w:val="center"/>
        <w:rPr>
          <w:rFonts w:ascii="宋体" w:eastAsia="宋体" w:hAnsi="宋体"/>
          <w:b/>
          <w:bCs/>
          <w:sz w:val="32"/>
          <w:szCs w:val="32"/>
        </w:rPr>
      </w:pPr>
      <w:r w:rsidRPr="005154BA">
        <w:rPr>
          <w:rFonts w:ascii="宋体" w:eastAsia="宋体" w:hAnsi="宋体" w:hint="eastAsia"/>
          <w:b/>
          <w:bCs/>
          <w:sz w:val="32"/>
          <w:szCs w:val="32"/>
        </w:rPr>
        <w:t>2025年</w:t>
      </w:r>
      <w:r w:rsidR="00AF425E" w:rsidRPr="005154BA">
        <w:rPr>
          <w:rFonts w:ascii="宋体" w:eastAsia="宋体" w:hAnsi="宋体" w:hint="eastAsia"/>
          <w:b/>
          <w:bCs/>
          <w:sz w:val="32"/>
          <w:szCs w:val="32"/>
        </w:rPr>
        <w:t>4</w:t>
      </w:r>
      <w:r w:rsidRPr="005154BA">
        <w:rPr>
          <w:rFonts w:ascii="宋体" w:eastAsia="宋体" w:hAnsi="宋体" w:hint="eastAsia"/>
          <w:b/>
          <w:bCs/>
          <w:sz w:val="32"/>
          <w:szCs w:val="32"/>
        </w:rPr>
        <w:t>月</w:t>
      </w:r>
    </w:p>
    <w:p w14:paraId="0F432F7B" w14:textId="77777777" w:rsidR="00C37623" w:rsidRPr="005154BA" w:rsidRDefault="008977DB">
      <w:pPr>
        <w:spacing w:beforeLines="50" w:before="156"/>
        <w:jc w:val="center"/>
        <w:rPr>
          <w:rFonts w:ascii="宋体" w:eastAsia="宋体" w:hAnsi="宋体"/>
          <w:b/>
          <w:bCs/>
          <w:sz w:val="32"/>
          <w:szCs w:val="32"/>
        </w:rPr>
      </w:pPr>
      <w:r w:rsidRPr="005154BA">
        <w:rPr>
          <w:rFonts w:ascii="宋体" w:eastAsia="宋体" w:hAnsi="宋体" w:hint="eastAsia"/>
          <w:b/>
          <w:bCs/>
          <w:sz w:val="32"/>
          <w:szCs w:val="32"/>
        </w:rPr>
        <w:t xml:space="preserve">  </w:t>
      </w:r>
    </w:p>
    <w:p w14:paraId="2003C52E" w14:textId="77777777" w:rsidR="00C37623" w:rsidRPr="005154BA" w:rsidRDefault="008977DB">
      <w:pPr>
        <w:widowControl/>
        <w:jc w:val="left"/>
        <w:rPr>
          <w:rFonts w:ascii="宋体" w:eastAsia="宋体" w:hAnsi="宋体"/>
        </w:rPr>
      </w:pPr>
      <w:r w:rsidRPr="005154BA">
        <w:rPr>
          <w:rFonts w:ascii="宋体" w:eastAsia="宋体" w:hAnsi="宋体" w:hint="eastAsia"/>
        </w:rPr>
        <w:br w:type="page"/>
      </w:r>
    </w:p>
    <w:p w14:paraId="59BA3BEC" w14:textId="77777777" w:rsidR="00C37623" w:rsidRPr="005154BA" w:rsidRDefault="008977DB">
      <w:pPr>
        <w:overflowPunct w:val="0"/>
        <w:spacing w:line="480" w:lineRule="auto"/>
        <w:jc w:val="center"/>
        <w:rPr>
          <w:rFonts w:ascii="宋体" w:eastAsia="宋体" w:hAnsi="宋体"/>
          <w:color w:val="000000" w:themeColor="text1"/>
          <w:sz w:val="36"/>
          <w:szCs w:val="24"/>
        </w:rPr>
      </w:pPr>
      <w:r w:rsidRPr="005154BA">
        <w:rPr>
          <w:rFonts w:ascii="宋体" w:eastAsia="宋体" w:hAnsi="宋体" w:hint="eastAsia"/>
          <w:color w:val="000000" w:themeColor="text1"/>
          <w:sz w:val="36"/>
          <w:szCs w:val="24"/>
        </w:rPr>
        <w:lastRenderedPageBreak/>
        <w:t>前附表</w:t>
      </w:r>
    </w:p>
    <w:p w14:paraId="5899BA0E" w14:textId="77777777" w:rsidR="00C37623" w:rsidRPr="005154BA" w:rsidRDefault="00C37623">
      <w:pPr>
        <w:widowControl/>
        <w:ind w:firstLineChars="200" w:firstLine="480"/>
        <w:jc w:val="left"/>
        <w:rPr>
          <w:rFonts w:ascii="宋体" w:eastAsia="宋体" w:hAnsi="宋体"/>
          <w:color w:val="000000" w:themeColor="text1"/>
          <w:kern w:val="0"/>
          <w:sz w:val="24"/>
          <w:lang w:val="zh-CN"/>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922"/>
        <w:gridCol w:w="5727"/>
      </w:tblGrid>
      <w:tr w:rsidR="00C37623" w:rsidRPr="005154BA" w14:paraId="67052DA5"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1C838574"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序号</w:t>
            </w:r>
          </w:p>
        </w:tc>
        <w:tc>
          <w:tcPr>
            <w:tcW w:w="1159" w:type="pct"/>
            <w:tcBorders>
              <w:top w:val="single" w:sz="4" w:space="0" w:color="auto"/>
              <w:left w:val="single" w:sz="4" w:space="0" w:color="auto"/>
              <w:bottom w:val="single" w:sz="4" w:space="0" w:color="auto"/>
              <w:right w:val="single" w:sz="4" w:space="0" w:color="auto"/>
            </w:tcBorders>
            <w:vAlign w:val="center"/>
          </w:tcPr>
          <w:p w14:paraId="7CA368DC"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项</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目</w:t>
            </w:r>
          </w:p>
        </w:tc>
        <w:tc>
          <w:tcPr>
            <w:tcW w:w="3452" w:type="pct"/>
            <w:tcBorders>
              <w:top w:val="single" w:sz="4" w:space="0" w:color="auto"/>
              <w:left w:val="single" w:sz="4" w:space="0" w:color="auto"/>
              <w:bottom w:val="single" w:sz="4" w:space="0" w:color="auto"/>
              <w:right w:val="single" w:sz="4" w:space="0" w:color="auto"/>
            </w:tcBorders>
            <w:vAlign w:val="center"/>
          </w:tcPr>
          <w:p w14:paraId="23FAC931"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内</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容</w:t>
            </w:r>
          </w:p>
        </w:tc>
      </w:tr>
      <w:tr w:rsidR="00C37623" w:rsidRPr="005154BA" w14:paraId="3FACF24F"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4CB512C5"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color w:val="000000" w:themeColor="text1"/>
                <w:szCs w:val="21"/>
              </w:rPr>
              <w:t>1</w:t>
            </w:r>
          </w:p>
        </w:tc>
        <w:tc>
          <w:tcPr>
            <w:tcW w:w="1159" w:type="pct"/>
            <w:tcBorders>
              <w:top w:val="single" w:sz="4" w:space="0" w:color="auto"/>
              <w:left w:val="single" w:sz="4" w:space="0" w:color="auto"/>
              <w:bottom w:val="single" w:sz="4" w:space="0" w:color="auto"/>
              <w:right w:val="single" w:sz="4" w:space="0" w:color="auto"/>
            </w:tcBorders>
            <w:vAlign w:val="center"/>
          </w:tcPr>
          <w:p w14:paraId="599DE4C2"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项目名称</w:t>
            </w:r>
          </w:p>
        </w:tc>
        <w:tc>
          <w:tcPr>
            <w:tcW w:w="3452" w:type="pct"/>
            <w:tcBorders>
              <w:top w:val="single" w:sz="4" w:space="0" w:color="auto"/>
              <w:left w:val="single" w:sz="4" w:space="0" w:color="auto"/>
              <w:bottom w:val="single" w:sz="4" w:space="0" w:color="auto"/>
              <w:right w:val="single" w:sz="4" w:space="0" w:color="auto"/>
            </w:tcBorders>
            <w:vAlign w:val="center"/>
          </w:tcPr>
          <w:p w14:paraId="195DD479" w14:textId="77777777" w:rsidR="00C37623" w:rsidRPr="005154BA" w:rsidRDefault="008977DB">
            <w:pPr>
              <w:adjustRightInd w:val="0"/>
              <w:snapToGrid w:val="0"/>
              <w:spacing w:line="360" w:lineRule="auto"/>
              <w:jc w:val="left"/>
              <w:rPr>
                <w:rFonts w:ascii="宋体" w:eastAsia="宋体" w:hAnsi="宋体"/>
                <w:bCs/>
                <w:szCs w:val="24"/>
              </w:rPr>
            </w:pPr>
            <w:r w:rsidRPr="005154BA">
              <w:rPr>
                <w:rFonts w:ascii="宋体" w:eastAsia="宋体" w:hAnsi="宋体" w:hint="eastAsia"/>
                <w:bCs/>
                <w:szCs w:val="24"/>
              </w:rPr>
              <w:t>苏州城市学院Adobe系列软件订阅服务采购</w:t>
            </w:r>
          </w:p>
        </w:tc>
      </w:tr>
      <w:tr w:rsidR="00C37623" w:rsidRPr="005154BA" w14:paraId="0DE4C9D4"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68D89E0F"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2</w:t>
            </w:r>
          </w:p>
        </w:tc>
        <w:tc>
          <w:tcPr>
            <w:tcW w:w="1159" w:type="pct"/>
            <w:tcBorders>
              <w:top w:val="single" w:sz="4" w:space="0" w:color="auto"/>
              <w:left w:val="single" w:sz="4" w:space="0" w:color="auto"/>
              <w:bottom w:val="single" w:sz="4" w:space="0" w:color="auto"/>
              <w:right w:val="single" w:sz="4" w:space="0" w:color="auto"/>
            </w:tcBorders>
            <w:vAlign w:val="center"/>
          </w:tcPr>
          <w:p w14:paraId="59348BBA"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采购预算（元）</w:t>
            </w:r>
          </w:p>
        </w:tc>
        <w:tc>
          <w:tcPr>
            <w:tcW w:w="3452" w:type="pct"/>
            <w:tcBorders>
              <w:top w:val="single" w:sz="4" w:space="0" w:color="auto"/>
              <w:left w:val="single" w:sz="4" w:space="0" w:color="auto"/>
              <w:bottom w:val="single" w:sz="4" w:space="0" w:color="auto"/>
              <w:right w:val="single" w:sz="4" w:space="0" w:color="auto"/>
            </w:tcBorders>
            <w:vAlign w:val="center"/>
          </w:tcPr>
          <w:p w14:paraId="4FE13616" w14:textId="5D8ED356"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人民币贰拾伍万元整（</w:t>
            </w:r>
            <w:r w:rsidRPr="005154BA">
              <w:rPr>
                <w:rFonts w:ascii="宋体" w:eastAsia="宋体" w:hAnsi="宋体" w:cs="Arial"/>
                <w:color w:val="000000" w:themeColor="text1"/>
                <w:szCs w:val="21"/>
              </w:rPr>
              <w:t>¥</w:t>
            </w:r>
            <w:r w:rsidRPr="005154BA">
              <w:rPr>
                <w:rFonts w:ascii="宋体" w:eastAsia="宋体" w:hAnsi="宋体" w:hint="eastAsia"/>
                <w:color w:val="000000" w:themeColor="text1"/>
                <w:szCs w:val="21"/>
              </w:rPr>
              <w:t>250000.00）</w:t>
            </w:r>
          </w:p>
        </w:tc>
      </w:tr>
      <w:tr w:rsidR="00C37623" w:rsidRPr="005154BA" w14:paraId="7246301C"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1D1F89B5"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3</w:t>
            </w:r>
          </w:p>
        </w:tc>
        <w:tc>
          <w:tcPr>
            <w:tcW w:w="1159" w:type="pct"/>
            <w:tcBorders>
              <w:top w:val="single" w:sz="4" w:space="0" w:color="auto"/>
              <w:left w:val="single" w:sz="4" w:space="0" w:color="auto"/>
              <w:bottom w:val="single" w:sz="4" w:space="0" w:color="auto"/>
              <w:right w:val="single" w:sz="4" w:space="0" w:color="auto"/>
            </w:tcBorders>
            <w:vAlign w:val="center"/>
          </w:tcPr>
          <w:p w14:paraId="5DF2A75D"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联合体响应</w:t>
            </w:r>
          </w:p>
        </w:tc>
        <w:tc>
          <w:tcPr>
            <w:tcW w:w="3452" w:type="pct"/>
            <w:tcBorders>
              <w:top w:val="single" w:sz="4" w:space="0" w:color="auto"/>
              <w:left w:val="single" w:sz="4" w:space="0" w:color="auto"/>
              <w:bottom w:val="single" w:sz="4" w:space="0" w:color="auto"/>
              <w:right w:val="single" w:sz="4" w:space="0" w:color="auto"/>
            </w:tcBorders>
            <w:vAlign w:val="center"/>
          </w:tcPr>
          <w:p w14:paraId="410B86FB"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不接受</w:t>
            </w:r>
          </w:p>
        </w:tc>
      </w:tr>
      <w:tr w:rsidR="00C37623" w:rsidRPr="005154BA" w14:paraId="09C748FE"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09B095B7"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4</w:t>
            </w:r>
          </w:p>
        </w:tc>
        <w:tc>
          <w:tcPr>
            <w:tcW w:w="1159" w:type="pct"/>
            <w:tcBorders>
              <w:top w:val="single" w:sz="4" w:space="0" w:color="auto"/>
              <w:left w:val="single" w:sz="4" w:space="0" w:color="auto"/>
              <w:bottom w:val="single" w:sz="4" w:space="0" w:color="auto"/>
              <w:right w:val="single" w:sz="4" w:space="0" w:color="auto"/>
            </w:tcBorders>
            <w:vAlign w:val="center"/>
          </w:tcPr>
          <w:p w14:paraId="566C448D"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现场勘察</w:t>
            </w:r>
          </w:p>
        </w:tc>
        <w:tc>
          <w:tcPr>
            <w:tcW w:w="3452" w:type="pct"/>
            <w:tcBorders>
              <w:top w:val="single" w:sz="4" w:space="0" w:color="auto"/>
              <w:left w:val="single" w:sz="4" w:space="0" w:color="auto"/>
              <w:bottom w:val="single" w:sz="4" w:space="0" w:color="auto"/>
              <w:right w:val="single" w:sz="4" w:space="0" w:color="auto"/>
            </w:tcBorders>
            <w:vAlign w:val="center"/>
          </w:tcPr>
          <w:p w14:paraId="128EC279"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无</w:t>
            </w:r>
          </w:p>
        </w:tc>
      </w:tr>
      <w:tr w:rsidR="00C37623" w:rsidRPr="005154BA" w14:paraId="20597796"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3D47F21E"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5</w:t>
            </w:r>
          </w:p>
        </w:tc>
        <w:tc>
          <w:tcPr>
            <w:tcW w:w="1159" w:type="pct"/>
            <w:tcBorders>
              <w:top w:val="single" w:sz="4" w:space="0" w:color="auto"/>
              <w:left w:val="single" w:sz="4" w:space="0" w:color="auto"/>
              <w:bottom w:val="single" w:sz="4" w:space="0" w:color="auto"/>
              <w:right w:val="single" w:sz="4" w:space="0" w:color="auto"/>
            </w:tcBorders>
            <w:vAlign w:val="center"/>
          </w:tcPr>
          <w:p w14:paraId="0C204B6F"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响应文件份数</w:t>
            </w:r>
          </w:p>
        </w:tc>
        <w:tc>
          <w:tcPr>
            <w:tcW w:w="3452" w:type="pct"/>
            <w:tcBorders>
              <w:top w:val="single" w:sz="4" w:space="0" w:color="auto"/>
              <w:left w:val="single" w:sz="4" w:space="0" w:color="auto"/>
              <w:bottom w:val="single" w:sz="4" w:space="0" w:color="auto"/>
              <w:right w:val="single" w:sz="4" w:space="0" w:color="auto"/>
            </w:tcBorders>
            <w:vAlign w:val="center"/>
          </w:tcPr>
          <w:p w14:paraId="4DFA8F54"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正本份数为一份，副本份数为两份；在递交响应文件的同时，需一同提交纸质正本响应文件的扫描件（盖公章），以U</w:t>
            </w:r>
            <w:proofErr w:type="gramStart"/>
            <w:r w:rsidRPr="005154BA">
              <w:rPr>
                <w:rFonts w:ascii="宋体" w:eastAsia="宋体" w:hAnsi="宋体" w:hint="eastAsia"/>
                <w:color w:val="000000" w:themeColor="text1"/>
                <w:szCs w:val="21"/>
              </w:rPr>
              <w:t>盘形式</w:t>
            </w:r>
            <w:proofErr w:type="gramEnd"/>
            <w:r w:rsidRPr="005154BA">
              <w:rPr>
                <w:rFonts w:ascii="宋体" w:eastAsia="宋体" w:hAnsi="宋体" w:hint="eastAsia"/>
                <w:color w:val="000000" w:themeColor="text1"/>
                <w:szCs w:val="21"/>
              </w:rPr>
              <w:t>提交。</w:t>
            </w:r>
          </w:p>
        </w:tc>
      </w:tr>
      <w:tr w:rsidR="00C37623" w:rsidRPr="005154BA" w14:paraId="1ECB2EC6"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234D88D1"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6</w:t>
            </w:r>
          </w:p>
        </w:tc>
        <w:tc>
          <w:tcPr>
            <w:tcW w:w="1159" w:type="pct"/>
            <w:tcBorders>
              <w:top w:val="single" w:sz="4" w:space="0" w:color="auto"/>
              <w:left w:val="single" w:sz="4" w:space="0" w:color="auto"/>
              <w:bottom w:val="single" w:sz="4" w:space="0" w:color="auto"/>
              <w:right w:val="single" w:sz="4" w:space="0" w:color="auto"/>
            </w:tcBorders>
            <w:vAlign w:val="center"/>
          </w:tcPr>
          <w:p w14:paraId="70866CCD"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响应货币</w:t>
            </w:r>
          </w:p>
        </w:tc>
        <w:tc>
          <w:tcPr>
            <w:tcW w:w="3452" w:type="pct"/>
            <w:tcBorders>
              <w:top w:val="single" w:sz="4" w:space="0" w:color="auto"/>
              <w:left w:val="single" w:sz="4" w:space="0" w:color="auto"/>
              <w:bottom w:val="single" w:sz="4" w:space="0" w:color="auto"/>
              <w:right w:val="single" w:sz="4" w:space="0" w:color="auto"/>
            </w:tcBorders>
            <w:vAlign w:val="center"/>
          </w:tcPr>
          <w:p w14:paraId="7008DB1F"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人民币</w:t>
            </w:r>
          </w:p>
        </w:tc>
      </w:tr>
      <w:tr w:rsidR="00C37623" w:rsidRPr="005154BA" w14:paraId="044824C1" w14:textId="77777777">
        <w:trPr>
          <w:trHeight w:val="680"/>
          <w:jc w:val="center"/>
        </w:trPr>
        <w:tc>
          <w:tcPr>
            <w:tcW w:w="388" w:type="pct"/>
            <w:tcBorders>
              <w:top w:val="single" w:sz="4" w:space="0" w:color="auto"/>
              <w:left w:val="single" w:sz="4" w:space="0" w:color="auto"/>
              <w:bottom w:val="single" w:sz="4" w:space="0" w:color="auto"/>
              <w:right w:val="single" w:sz="4" w:space="0" w:color="auto"/>
            </w:tcBorders>
            <w:vAlign w:val="center"/>
          </w:tcPr>
          <w:p w14:paraId="73CE14CE"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7</w:t>
            </w:r>
          </w:p>
        </w:tc>
        <w:tc>
          <w:tcPr>
            <w:tcW w:w="1159" w:type="pct"/>
            <w:tcBorders>
              <w:top w:val="single" w:sz="4" w:space="0" w:color="auto"/>
              <w:left w:val="single" w:sz="4" w:space="0" w:color="auto"/>
              <w:bottom w:val="single" w:sz="4" w:space="0" w:color="auto"/>
              <w:right w:val="single" w:sz="4" w:space="0" w:color="auto"/>
            </w:tcBorders>
            <w:vAlign w:val="center"/>
          </w:tcPr>
          <w:p w14:paraId="4401097D"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响应文件有效期</w:t>
            </w:r>
          </w:p>
        </w:tc>
        <w:tc>
          <w:tcPr>
            <w:tcW w:w="3452" w:type="pct"/>
            <w:tcBorders>
              <w:top w:val="single" w:sz="4" w:space="0" w:color="auto"/>
              <w:left w:val="single" w:sz="4" w:space="0" w:color="auto"/>
              <w:bottom w:val="single" w:sz="4" w:space="0" w:color="auto"/>
              <w:right w:val="single" w:sz="4" w:space="0" w:color="auto"/>
            </w:tcBorders>
            <w:vAlign w:val="center"/>
          </w:tcPr>
          <w:p w14:paraId="76D5D48D"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u w:val="single"/>
              </w:rPr>
              <w:t xml:space="preserve"> </w:t>
            </w:r>
            <w:r w:rsidRPr="005154BA">
              <w:rPr>
                <w:rFonts w:ascii="宋体" w:eastAsia="宋体" w:hAnsi="宋体"/>
                <w:color w:val="000000" w:themeColor="text1"/>
                <w:szCs w:val="21"/>
                <w:u w:val="single"/>
              </w:rPr>
              <w:t>6</w:t>
            </w:r>
            <w:r w:rsidRPr="005154BA">
              <w:rPr>
                <w:rFonts w:ascii="宋体" w:eastAsia="宋体" w:hAnsi="宋体" w:hint="eastAsia"/>
                <w:color w:val="000000" w:themeColor="text1"/>
                <w:szCs w:val="21"/>
                <w:u w:val="single"/>
              </w:rPr>
              <w:t>0</w:t>
            </w:r>
            <w:r w:rsidRPr="005154BA">
              <w:rPr>
                <w:rFonts w:ascii="宋体" w:eastAsia="宋体" w:hAnsi="宋体"/>
                <w:color w:val="000000" w:themeColor="text1"/>
                <w:szCs w:val="21"/>
                <w:u w:val="single"/>
              </w:rPr>
              <w:t xml:space="preserve"> </w:t>
            </w:r>
            <w:r w:rsidRPr="005154BA">
              <w:rPr>
                <w:rFonts w:ascii="宋体" w:eastAsia="宋体" w:hAnsi="宋体" w:hint="eastAsia"/>
                <w:color w:val="000000" w:themeColor="text1"/>
                <w:szCs w:val="21"/>
              </w:rPr>
              <w:t>日历天（从提交响应文件截止时间当日起算）</w:t>
            </w:r>
          </w:p>
        </w:tc>
      </w:tr>
      <w:tr w:rsidR="00C37623" w:rsidRPr="005154BA" w14:paraId="6E61FB7E" w14:textId="77777777">
        <w:trPr>
          <w:trHeight w:val="1294"/>
          <w:jc w:val="center"/>
        </w:trPr>
        <w:tc>
          <w:tcPr>
            <w:tcW w:w="388" w:type="pct"/>
            <w:tcBorders>
              <w:top w:val="single" w:sz="4" w:space="0" w:color="auto"/>
              <w:left w:val="single" w:sz="4" w:space="0" w:color="auto"/>
              <w:bottom w:val="single" w:sz="4" w:space="0" w:color="auto"/>
              <w:right w:val="single" w:sz="4" w:space="0" w:color="auto"/>
            </w:tcBorders>
            <w:vAlign w:val="center"/>
          </w:tcPr>
          <w:p w14:paraId="5EB6B995" w14:textId="77777777" w:rsidR="00C37623" w:rsidRPr="005154BA" w:rsidRDefault="008977DB">
            <w:pPr>
              <w:adjustRightInd w:val="0"/>
              <w:snapToGrid w:val="0"/>
              <w:spacing w:line="360" w:lineRule="auto"/>
              <w:jc w:val="center"/>
              <w:rPr>
                <w:rFonts w:ascii="宋体" w:eastAsia="宋体" w:hAnsi="宋体"/>
                <w:b/>
                <w:color w:val="000000" w:themeColor="text1"/>
                <w:szCs w:val="21"/>
              </w:rPr>
            </w:pPr>
            <w:r w:rsidRPr="005154BA">
              <w:rPr>
                <w:rFonts w:ascii="宋体" w:eastAsia="宋体" w:hAnsi="宋体" w:hint="eastAsia"/>
                <w:color w:val="000000" w:themeColor="text1"/>
                <w:szCs w:val="21"/>
              </w:rPr>
              <w:t>8</w:t>
            </w:r>
          </w:p>
        </w:tc>
        <w:tc>
          <w:tcPr>
            <w:tcW w:w="1159" w:type="pct"/>
            <w:tcBorders>
              <w:top w:val="single" w:sz="4" w:space="0" w:color="auto"/>
              <w:left w:val="single" w:sz="4" w:space="0" w:color="auto"/>
              <w:bottom w:val="single" w:sz="4" w:space="0" w:color="auto"/>
              <w:right w:val="single" w:sz="4" w:space="0" w:color="auto"/>
            </w:tcBorders>
            <w:vAlign w:val="center"/>
          </w:tcPr>
          <w:p w14:paraId="22FA6F2F"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开标时间和地点</w:t>
            </w:r>
          </w:p>
        </w:tc>
        <w:tc>
          <w:tcPr>
            <w:tcW w:w="3452" w:type="pct"/>
            <w:tcBorders>
              <w:top w:val="single" w:sz="4" w:space="0" w:color="auto"/>
              <w:left w:val="single" w:sz="4" w:space="0" w:color="auto"/>
              <w:bottom w:val="single" w:sz="4" w:space="0" w:color="auto"/>
              <w:right w:val="single" w:sz="4" w:space="0" w:color="auto"/>
            </w:tcBorders>
            <w:vAlign w:val="center"/>
          </w:tcPr>
          <w:p w14:paraId="7C8820AF" w14:textId="4078EAB9"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时间：2025年</w:t>
            </w:r>
            <w:r w:rsidR="00B44A7F" w:rsidRPr="005154BA">
              <w:rPr>
                <w:rFonts w:ascii="宋体" w:eastAsia="宋体" w:hAnsi="宋体" w:hint="eastAsia"/>
                <w:color w:val="000000" w:themeColor="text1"/>
                <w:szCs w:val="21"/>
              </w:rPr>
              <w:t>4</w:t>
            </w:r>
            <w:r w:rsidRPr="005154BA">
              <w:rPr>
                <w:rFonts w:ascii="宋体" w:eastAsia="宋体" w:hAnsi="宋体" w:hint="eastAsia"/>
                <w:color w:val="000000" w:themeColor="text1"/>
                <w:szCs w:val="21"/>
              </w:rPr>
              <w:t>月</w:t>
            </w:r>
            <w:r w:rsidR="00B44A7F" w:rsidRPr="005154BA">
              <w:rPr>
                <w:rFonts w:ascii="宋体" w:eastAsia="宋体" w:hAnsi="宋体" w:hint="eastAsia"/>
                <w:color w:val="000000" w:themeColor="text1"/>
                <w:szCs w:val="21"/>
              </w:rPr>
              <w:t>2</w:t>
            </w:r>
            <w:r w:rsidR="00B44A7F" w:rsidRPr="005154BA">
              <w:rPr>
                <w:rFonts w:ascii="宋体" w:eastAsia="宋体" w:hAnsi="宋体"/>
                <w:color w:val="000000" w:themeColor="text1"/>
                <w:szCs w:val="21"/>
              </w:rPr>
              <w:t>4</w:t>
            </w:r>
            <w:r w:rsidRPr="005154BA">
              <w:rPr>
                <w:rFonts w:ascii="宋体" w:eastAsia="宋体" w:hAnsi="宋体" w:hint="eastAsia"/>
                <w:color w:val="000000" w:themeColor="text1"/>
                <w:szCs w:val="21"/>
              </w:rPr>
              <w:t>日1</w:t>
            </w:r>
            <w:r w:rsidR="00B44A7F" w:rsidRPr="005154BA">
              <w:rPr>
                <w:rFonts w:ascii="宋体" w:eastAsia="宋体" w:hAnsi="宋体"/>
                <w:color w:val="000000" w:themeColor="text1"/>
                <w:szCs w:val="21"/>
              </w:rPr>
              <w:t>4</w:t>
            </w:r>
            <w:r w:rsidRPr="005154BA">
              <w:rPr>
                <w:rFonts w:ascii="宋体" w:eastAsia="宋体" w:hAnsi="宋体" w:hint="eastAsia"/>
                <w:color w:val="000000" w:themeColor="text1"/>
                <w:szCs w:val="21"/>
              </w:rPr>
              <w:t>:0</w:t>
            </w:r>
            <w:r w:rsidRPr="005154BA">
              <w:rPr>
                <w:rFonts w:ascii="宋体" w:eastAsia="宋体" w:hAnsi="宋体"/>
                <w:color w:val="000000" w:themeColor="text1"/>
                <w:szCs w:val="21"/>
              </w:rPr>
              <w:t xml:space="preserve">0 </w:t>
            </w:r>
            <w:r w:rsidRPr="005154BA">
              <w:rPr>
                <w:rFonts w:ascii="宋体" w:eastAsia="宋体" w:hAnsi="宋体" w:hint="eastAsia"/>
                <w:color w:val="000000" w:themeColor="text1"/>
                <w:szCs w:val="21"/>
              </w:rPr>
              <w:t>（北京时间）</w:t>
            </w:r>
          </w:p>
          <w:p w14:paraId="0D5AC5C6" w14:textId="77777777" w:rsidR="00C37623" w:rsidRPr="005154BA" w:rsidRDefault="008977DB">
            <w:pPr>
              <w:adjustRightInd w:val="0"/>
              <w:snapToGrid w:val="0"/>
              <w:spacing w:line="360" w:lineRule="auto"/>
              <w:jc w:val="left"/>
              <w:rPr>
                <w:rFonts w:ascii="宋体" w:eastAsia="宋体" w:hAnsi="宋体"/>
                <w:b/>
                <w:color w:val="000000" w:themeColor="text1"/>
                <w:szCs w:val="21"/>
              </w:rPr>
            </w:pPr>
            <w:r w:rsidRPr="005154BA">
              <w:rPr>
                <w:rFonts w:ascii="宋体" w:eastAsia="宋体" w:hAnsi="宋体" w:hint="eastAsia"/>
                <w:color w:val="000000" w:themeColor="text1"/>
                <w:szCs w:val="21"/>
              </w:rPr>
              <w:t>地点：苏州市吴中区吴中大道1188号 苏州城市学院学生活动中心205室。</w:t>
            </w:r>
          </w:p>
        </w:tc>
      </w:tr>
    </w:tbl>
    <w:p w14:paraId="3FFA0450" w14:textId="77777777" w:rsidR="00C37623" w:rsidRPr="005154BA" w:rsidRDefault="00C37623">
      <w:pPr>
        <w:pStyle w:val="afc"/>
        <w:ind w:firstLine="480"/>
        <w:rPr>
          <w:rFonts w:hAnsi="宋体"/>
          <w:color w:val="000000" w:themeColor="text1"/>
        </w:rPr>
      </w:pPr>
    </w:p>
    <w:p w14:paraId="73F29C2A" w14:textId="77777777" w:rsidR="00C37623" w:rsidRPr="005154BA" w:rsidRDefault="00C37623">
      <w:pPr>
        <w:rPr>
          <w:rFonts w:ascii="宋体" w:eastAsia="宋体" w:hAnsi="宋体"/>
        </w:rPr>
      </w:pPr>
    </w:p>
    <w:p w14:paraId="3D5DDD29" w14:textId="77777777" w:rsidR="00C37623" w:rsidRPr="005154BA" w:rsidRDefault="00C37623">
      <w:pPr>
        <w:rPr>
          <w:rFonts w:ascii="宋体" w:eastAsia="宋体" w:hAnsi="宋体"/>
        </w:rPr>
      </w:pPr>
    </w:p>
    <w:p w14:paraId="54FA48EE" w14:textId="77777777" w:rsidR="00C37623" w:rsidRPr="005154BA" w:rsidRDefault="00C37623">
      <w:pPr>
        <w:rPr>
          <w:rFonts w:ascii="宋体" w:eastAsia="宋体" w:hAnsi="宋体"/>
        </w:rPr>
      </w:pPr>
    </w:p>
    <w:p w14:paraId="20CCC6E7" w14:textId="77777777" w:rsidR="00C37623" w:rsidRPr="005154BA" w:rsidRDefault="00C37623">
      <w:pPr>
        <w:rPr>
          <w:rFonts w:ascii="宋体" w:eastAsia="宋体" w:hAnsi="宋体"/>
        </w:rPr>
      </w:pPr>
    </w:p>
    <w:p w14:paraId="75C2635D" w14:textId="77777777" w:rsidR="00C37623" w:rsidRPr="005154BA" w:rsidRDefault="008977DB">
      <w:pPr>
        <w:widowControl/>
        <w:jc w:val="left"/>
        <w:rPr>
          <w:rFonts w:ascii="宋体" w:eastAsia="宋体" w:hAnsi="宋体"/>
        </w:rPr>
      </w:pPr>
      <w:r w:rsidRPr="005154BA">
        <w:rPr>
          <w:rFonts w:ascii="宋体" w:eastAsia="宋体" w:hAnsi="宋体" w:hint="eastAsia"/>
        </w:rPr>
        <w:br w:type="page"/>
      </w:r>
    </w:p>
    <w:p w14:paraId="728109C9" w14:textId="77777777" w:rsidR="00C37623" w:rsidRPr="005154BA" w:rsidRDefault="00C37623">
      <w:pPr>
        <w:spacing w:line="480" w:lineRule="auto"/>
        <w:jc w:val="center"/>
        <w:rPr>
          <w:rFonts w:ascii="宋体" w:eastAsia="宋体" w:hAnsi="宋体"/>
          <w:b/>
          <w:bCs/>
          <w:sz w:val="32"/>
          <w:szCs w:val="32"/>
        </w:rPr>
      </w:pPr>
    </w:p>
    <w:p w14:paraId="3995E299" w14:textId="77777777" w:rsidR="00C37623" w:rsidRPr="005154BA" w:rsidRDefault="008977DB">
      <w:pPr>
        <w:spacing w:line="480" w:lineRule="auto"/>
        <w:jc w:val="center"/>
        <w:rPr>
          <w:rFonts w:ascii="宋体" w:eastAsia="宋体" w:hAnsi="宋体"/>
          <w:b/>
          <w:bCs/>
          <w:sz w:val="32"/>
          <w:szCs w:val="32"/>
        </w:rPr>
      </w:pPr>
      <w:r w:rsidRPr="005154BA">
        <w:rPr>
          <w:rFonts w:ascii="宋体" w:eastAsia="宋体" w:hAnsi="宋体" w:hint="eastAsia"/>
          <w:b/>
          <w:bCs/>
          <w:sz w:val="32"/>
          <w:szCs w:val="32"/>
        </w:rPr>
        <w:t>目   录</w:t>
      </w:r>
    </w:p>
    <w:p w14:paraId="4622DE6D" w14:textId="77777777" w:rsidR="00C37623" w:rsidRPr="005154BA" w:rsidRDefault="00C37623">
      <w:pPr>
        <w:spacing w:line="480" w:lineRule="auto"/>
        <w:rPr>
          <w:rFonts w:ascii="宋体" w:eastAsia="宋体" w:hAnsi="宋体"/>
          <w:sz w:val="28"/>
          <w:szCs w:val="28"/>
        </w:rPr>
      </w:pPr>
    </w:p>
    <w:p w14:paraId="42BBC314" w14:textId="77777777" w:rsidR="00C37623" w:rsidRPr="005154BA" w:rsidRDefault="008977DB">
      <w:pPr>
        <w:spacing w:line="720" w:lineRule="auto"/>
        <w:rPr>
          <w:rFonts w:ascii="宋体" w:eastAsia="宋体" w:hAnsi="宋体"/>
          <w:sz w:val="28"/>
          <w:szCs w:val="28"/>
        </w:rPr>
      </w:pPr>
      <w:r w:rsidRPr="005154BA">
        <w:rPr>
          <w:rFonts w:ascii="宋体" w:eastAsia="宋体" w:hAnsi="宋体" w:hint="eastAsia"/>
          <w:sz w:val="28"/>
          <w:szCs w:val="28"/>
        </w:rPr>
        <w:t>第一章 询价邀请函</w:t>
      </w:r>
    </w:p>
    <w:p w14:paraId="3837BB0C" w14:textId="77777777" w:rsidR="00C37623" w:rsidRPr="005154BA" w:rsidRDefault="008977DB">
      <w:pPr>
        <w:spacing w:line="720" w:lineRule="auto"/>
        <w:rPr>
          <w:rFonts w:ascii="宋体" w:eastAsia="宋体" w:hAnsi="宋体"/>
          <w:sz w:val="28"/>
          <w:szCs w:val="28"/>
        </w:rPr>
      </w:pPr>
      <w:r w:rsidRPr="005154BA">
        <w:rPr>
          <w:rFonts w:ascii="宋体" w:eastAsia="宋体" w:hAnsi="宋体" w:hint="eastAsia"/>
          <w:sz w:val="28"/>
          <w:szCs w:val="28"/>
        </w:rPr>
        <w:t>第二章 询价采购须知</w:t>
      </w:r>
    </w:p>
    <w:p w14:paraId="4D0F7A99" w14:textId="77777777" w:rsidR="00C37623" w:rsidRPr="005154BA" w:rsidRDefault="008977DB">
      <w:pPr>
        <w:spacing w:line="720" w:lineRule="auto"/>
        <w:rPr>
          <w:rFonts w:ascii="宋体" w:eastAsia="宋体" w:hAnsi="宋体"/>
          <w:sz w:val="28"/>
          <w:szCs w:val="28"/>
        </w:rPr>
      </w:pPr>
      <w:r w:rsidRPr="005154BA">
        <w:rPr>
          <w:rFonts w:ascii="宋体" w:eastAsia="宋体" w:hAnsi="宋体" w:hint="eastAsia"/>
          <w:sz w:val="28"/>
          <w:szCs w:val="28"/>
        </w:rPr>
        <w:t>第三章 询价采购程序</w:t>
      </w:r>
    </w:p>
    <w:p w14:paraId="65DF251C" w14:textId="77777777" w:rsidR="00C37623" w:rsidRPr="005154BA" w:rsidRDefault="008977DB">
      <w:pPr>
        <w:spacing w:line="720" w:lineRule="auto"/>
        <w:rPr>
          <w:rFonts w:ascii="宋体" w:eastAsia="宋体" w:hAnsi="宋体"/>
          <w:sz w:val="28"/>
          <w:szCs w:val="28"/>
        </w:rPr>
      </w:pPr>
      <w:r w:rsidRPr="005154BA">
        <w:rPr>
          <w:rFonts w:ascii="宋体" w:eastAsia="宋体" w:hAnsi="宋体" w:hint="eastAsia"/>
          <w:sz w:val="28"/>
          <w:szCs w:val="28"/>
        </w:rPr>
        <w:t>第四章 评审办法</w:t>
      </w:r>
    </w:p>
    <w:p w14:paraId="3C9F81BB" w14:textId="77777777" w:rsidR="00C37623" w:rsidRPr="005154BA" w:rsidRDefault="008977DB">
      <w:pPr>
        <w:spacing w:line="720" w:lineRule="auto"/>
        <w:rPr>
          <w:rFonts w:ascii="宋体" w:eastAsia="宋体" w:hAnsi="宋体"/>
          <w:sz w:val="28"/>
          <w:szCs w:val="28"/>
        </w:rPr>
      </w:pPr>
      <w:r w:rsidRPr="005154BA">
        <w:rPr>
          <w:rFonts w:ascii="宋体" w:eastAsia="宋体" w:hAnsi="宋体" w:hint="eastAsia"/>
          <w:sz w:val="28"/>
          <w:szCs w:val="28"/>
        </w:rPr>
        <w:t>第五章 合同主要内容</w:t>
      </w:r>
    </w:p>
    <w:p w14:paraId="4E40C59D" w14:textId="77777777" w:rsidR="00C37623" w:rsidRPr="005154BA" w:rsidRDefault="008977DB">
      <w:pPr>
        <w:spacing w:line="720" w:lineRule="auto"/>
        <w:rPr>
          <w:rFonts w:ascii="宋体" w:eastAsia="宋体" w:hAnsi="宋体"/>
          <w:sz w:val="28"/>
          <w:szCs w:val="28"/>
        </w:rPr>
      </w:pPr>
      <w:r w:rsidRPr="005154BA">
        <w:rPr>
          <w:rFonts w:ascii="宋体" w:eastAsia="宋体" w:hAnsi="宋体" w:hint="eastAsia"/>
          <w:sz w:val="28"/>
          <w:szCs w:val="28"/>
        </w:rPr>
        <w:t>第六章 附件</w:t>
      </w:r>
    </w:p>
    <w:p w14:paraId="25E9FA58" w14:textId="77777777" w:rsidR="00C37623" w:rsidRPr="005154BA" w:rsidRDefault="008977DB">
      <w:pPr>
        <w:rPr>
          <w:rFonts w:ascii="宋体" w:eastAsia="宋体" w:hAnsi="宋体"/>
        </w:rPr>
      </w:pPr>
      <w:r w:rsidRPr="005154BA">
        <w:rPr>
          <w:rFonts w:ascii="宋体" w:eastAsia="宋体" w:hAnsi="宋体" w:hint="eastAsia"/>
        </w:rPr>
        <w:t xml:space="preserve"> </w:t>
      </w:r>
    </w:p>
    <w:p w14:paraId="52264997" w14:textId="77777777" w:rsidR="00C37623" w:rsidRPr="005154BA" w:rsidRDefault="008977DB">
      <w:pPr>
        <w:widowControl/>
        <w:jc w:val="left"/>
        <w:rPr>
          <w:rFonts w:ascii="宋体" w:eastAsia="宋体" w:hAnsi="宋体"/>
        </w:rPr>
      </w:pPr>
      <w:r w:rsidRPr="005154BA">
        <w:rPr>
          <w:rFonts w:ascii="宋体" w:eastAsia="宋体" w:hAnsi="宋体" w:hint="eastAsia"/>
        </w:rPr>
        <w:br w:type="page"/>
      </w:r>
    </w:p>
    <w:p w14:paraId="1C35C16F" w14:textId="77777777" w:rsidR="00C37623" w:rsidRPr="005154BA" w:rsidRDefault="008977DB">
      <w:pPr>
        <w:jc w:val="center"/>
        <w:rPr>
          <w:rFonts w:ascii="宋体" w:eastAsia="宋体" w:hAnsi="宋体"/>
          <w:b/>
          <w:bCs/>
          <w:sz w:val="28"/>
          <w:szCs w:val="28"/>
        </w:rPr>
      </w:pPr>
      <w:r w:rsidRPr="005154BA">
        <w:rPr>
          <w:rFonts w:ascii="宋体" w:eastAsia="宋体" w:hAnsi="宋体" w:hint="eastAsia"/>
          <w:b/>
          <w:bCs/>
          <w:sz w:val="28"/>
          <w:szCs w:val="28"/>
        </w:rPr>
        <w:lastRenderedPageBreak/>
        <w:t>第一章 询价邀请函</w:t>
      </w:r>
    </w:p>
    <w:p w14:paraId="554A936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苏州城市学院Adobe系列软件订阅服务采购项目采用询价方式进行采购，欢迎符合资格条件的供应商前来参加。</w:t>
      </w:r>
    </w:p>
    <w:p w14:paraId="29055BE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一、项目基本情况</w:t>
      </w:r>
    </w:p>
    <w:p w14:paraId="4DA2F745" w14:textId="54D9E801"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项目编号：SCU</w:t>
      </w:r>
      <w:r w:rsidR="005E1D8E">
        <w:rPr>
          <w:rFonts w:ascii="宋体" w:eastAsia="宋体" w:hAnsi="宋体"/>
          <w:sz w:val="24"/>
          <w:szCs w:val="24"/>
        </w:rPr>
        <w:t>202</w:t>
      </w:r>
      <w:r w:rsidR="00DA7D08">
        <w:rPr>
          <w:rFonts w:ascii="宋体" w:eastAsia="宋体" w:hAnsi="宋体"/>
          <w:sz w:val="24"/>
          <w:szCs w:val="24"/>
        </w:rPr>
        <w:t>5</w:t>
      </w:r>
      <w:bookmarkStart w:id="0" w:name="_GoBack"/>
      <w:bookmarkEnd w:id="0"/>
      <w:r w:rsidRPr="005154BA">
        <w:rPr>
          <w:rFonts w:ascii="宋体" w:eastAsia="宋体" w:hAnsi="宋体" w:hint="eastAsia"/>
          <w:sz w:val="24"/>
          <w:szCs w:val="24"/>
        </w:rPr>
        <w:t>-</w:t>
      </w:r>
      <w:r w:rsidR="00FB65B7" w:rsidRPr="005154BA">
        <w:rPr>
          <w:rFonts w:ascii="宋体" w:eastAsia="宋体" w:hAnsi="宋体"/>
          <w:sz w:val="24"/>
          <w:szCs w:val="24"/>
        </w:rPr>
        <w:t>08</w:t>
      </w:r>
    </w:p>
    <w:p w14:paraId="7FF4E9C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项目名称：苏州城市学院Adobe系列软件订阅服务采购</w:t>
      </w:r>
    </w:p>
    <w:p w14:paraId="71BA789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采购方式：询价采购</w:t>
      </w:r>
    </w:p>
    <w:p w14:paraId="2228114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预算金额：人民币贰拾伍万元整（¥250000.00）</w:t>
      </w:r>
    </w:p>
    <w:p w14:paraId="762B646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最高限价：人民币贰拾伍万元整（¥250000.00）</w:t>
      </w:r>
    </w:p>
    <w:p w14:paraId="79B873B3" w14:textId="623AAF69"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履约期限：15日内</w:t>
      </w:r>
      <w:r w:rsidR="003432E3" w:rsidRPr="005154BA">
        <w:rPr>
          <w:rFonts w:ascii="宋体" w:eastAsia="宋体" w:hAnsi="宋体" w:hint="eastAsia"/>
          <w:sz w:val="24"/>
          <w:szCs w:val="24"/>
        </w:rPr>
        <w:t>完成项目调试</w:t>
      </w:r>
      <w:r w:rsidRPr="005154BA">
        <w:rPr>
          <w:rFonts w:ascii="宋体" w:eastAsia="宋体" w:hAnsi="宋体" w:hint="eastAsia"/>
          <w:sz w:val="24"/>
          <w:szCs w:val="24"/>
        </w:rPr>
        <w:t>并</w:t>
      </w:r>
      <w:r w:rsidR="003432E3" w:rsidRPr="005154BA">
        <w:rPr>
          <w:rFonts w:ascii="宋体" w:eastAsia="宋体" w:hAnsi="宋体" w:hint="eastAsia"/>
          <w:sz w:val="24"/>
          <w:szCs w:val="24"/>
        </w:rPr>
        <w:t>交付</w:t>
      </w:r>
      <w:r w:rsidRPr="005154BA">
        <w:rPr>
          <w:rFonts w:ascii="宋体" w:eastAsia="宋体" w:hAnsi="宋体" w:hint="eastAsia"/>
          <w:sz w:val="24"/>
          <w:szCs w:val="24"/>
        </w:rPr>
        <w:t>使用，具体根据采购单位要求。如不能如期交付，采购单位有权终止合同，成交单位须承担由此对采购方造成的损失。</w:t>
      </w:r>
    </w:p>
    <w:p w14:paraId="343B8C9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采购需求：（详见采购文件第二章）</w:t>
      </w:r>
    </w:p>
    <w:tbl>
      <w:tblPr>
        <w:tblStyle w:val="af5"/>
        <w:tblW w:w="0" w:type="auto"/>
        <w:jc w:val="center"/>
        <w:tblLook w:val="04A0" w:firstRow="1" w:lastRow="0" w:firstColumn="1" w:lastColumn="0" w:noHBand="0" w:noVBand="1"/>
      </w:tblPr>
      <w:tblGrid>
        <w:gridCol w:w="1842"/>
        <w:gridCol w:w="2268"/>
        <w:gridCol w:w="1612"/>
        <w:gridCol w:w="2464"/>
      </w:tblGrid>
      <w:tr w:rsidR="00C37623" w:rsidRPr="005154BA" w14:paraId="54FFC6E5" w14:textId="77777777">
        <w:trPr>
          <w:jc w:val="center"/>
        </w:trPr>
        <w:tc>
          <w:tcPr>
            <w:tcW w:w="1842" w:type="dxa"/>
            <w:vAlign w:val="center"/>
          </w:tcPr>
          <w:p w14:paraId="42D2BC0F"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序号</w:t>
            </w:r>
          </w:p>
        </w:tc>
        <w:tc>
          <w:tcPr>
            <w:tcW w:w="2268" w:type="dxa"/>
            <w:vAlign w:val="center"/>
          </w:tcPr>
          <w:p w14:paraId="298559C0"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品名</w:t>
            </w:r>
          </w:p>
        </w:tc>
        <w:tc>
          <w:tcPr>
            <w:tcW w:w="1612" w:type="dxa"/>
            <w:vAlign w:val="center"/>
          </w:tcPr>
          <w:p w14:paraId="7BD0ED78"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数量</w:t>
            </w:r>
          </w:p>
        </w:tc>
        <w:tc>
          <w:tcPr>
            <w:tcW w:w="2464" w:type="dxa"/>
            <w:vAlign w:val="center"/>
          </w:tcPr>
          <w:p w14:paraId="193302D1"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单位</w:t>
            </w:r>
          </w:p>
        </w:tc>
      </w:tr>
      <w:tr w:rsidR="00C37623" w:rsidRPr="005154BA" w14:paraId="53EA57E5" w14:textId="77777777">
        <w:trPr>
          <w:jc w:val="center"/>
        </w:trPr>
        <w:tc>
          <w:tcPr>
            <w:tcW w:w="1842" w:type="dxa"/>
            <w:vAlign w:val="center"/>
          </w:tcPr>
          <w:p w14:paraId="737E1728" w14:textId="77777777" w:rsidR="00C37623" w:rsidRPr="005154BA" w:rsidRDefault="008977DB">
            <w:pPr>
              <w:widowControl/>
              <w:spacing w:line="27" w:lineRule="atLeast"/>
              <w:jc w:val="center"/>
              <w:textAlignment w:val="center"/>
              <w:rPr>
                <w:rFonts w:ascii="宋体" w:hAnsi="宋体" w:cs="宋体"/>
                <w:color w:val="000000" w:themeColor="text1"/>
                <w:kern w:val="0"/>
                <w:szCs w:val="21"/>
              </w:rPr>
            </w:pPr>
            <w:r w:rsidRPr="005154BA">
              <w:rPr>
                <w:rFonts w:ascii="宋体" w:eastAsia="宋体" w:hAnsi="宋体" w:cs="宋体" w:hint="eastAsia"/>
                <w:color w:val="000000"/>
                <w:kern w:val="0"/>
                <w:sz w:val="22"/>
                <w:lang w:bidi="ar"/>
              </w:rPr>
              <w:t>1</w:t>
            </w:r>
          </w:p>
        </w:tc>
        <w:tc>
          <w:tcPr>
            <w:tcW w:w="2268" w:type="dxa"/>
            <w:vAlign w:val="center"/>
          </w:tcPr>
          <w:p w14:paraId="4715CF7D" w14:textId="77777777" w:rsidR="00C37623" w:rsidRPr="005154BA" w:rsidRDefault="008977DB">
            <w:pPr>
              <w:widowControl/>
              <w:spacing w:line="27" w:lineRule="atLeast"/>
              <w:jc w:val="left"/>
              <w:textAlignment w:val="center"/>
              <w:rPr>
                <w:rFonts w:ascii="Arial" w:hAnsi="Arial" w:cs="Arial"/>
                <w:color w:val="000000"/>
                <w:sz w:val="22"/>
              </w:rPr>
            </w:pPr>
            <w:r w:rsidRPr="005154BA">
              <w:rPr>
                <w:rFonts w:ascii="宋体" w:eastAsia="宋体" w:hAnsi="宋体" w:cs="宋体" w:hint="eastAsia"/>
                <w:color w:val="000000"/>
                <w:kern w:val="0"/>
                <w:sz w:val="22"/>
                <w:lang w:bidi="ar"/>
              </w:rPr>
              <w:t>Adobe CC All </w:t>
            </w:r>
          </w:p>
          <w:p w14:paraId="015023EA" w14:textId="77777777" w:rsidR="00C37623" w:rsidRPr="005154BA" w:rsidRDefault="008977DB">
            <w:pPr>
              <w:widowControl/>
              <w:spacing w:line="27" w:lineRule="atLeast"/>
              <w:jc w:val="left"/>
              <w:textAlignment w:val="center"/>
              <w:rPr>
                <w:rFonts w:ascii="Arial" w:hAnsi="Arial" w:cs="Arial"/>
                <w:color w:val="000000"/>
                <w:sz w:val="22"/>
              </w:rPr>
            </w:pPr>
            <w:r w:rsidRPr="005154BA">
              <w:rPr>
                <w:rFonts w:ascii="宋体" w:eastAsia="宋体" w:hAnsi="宋体" w:cs="宋体" w:hint="eastAsia"/>
                <w:color w:val="000000"/>
                <w:kern w:val="0"/>
                <w:sz w:val="22"/>
                <w:lang w:bidi="ar"/>
              </w:rPr>
              <w:t>Apps 套包及对应单</w:t>
            </w:r>
          </w:p>
          <w:p w14:paraId="37F57D42" w14:textId="77777777" w:rsidR="00C37623" w:rsidRPr="005154BA" w:rsidRDefault="008977DB">
            <w:pPr>
              <w:widowControl/>
              <w:spacing w:line="27" w:lineRule="atLeast"/>
              <w:jc w:val="left"/>
              <w:textAlignment w:val="center"/>
              <w:rPr>
                <w:rFonts w:ascii="宋体" w:hAnsi="宋体" w:cs="宋体"/>
                <w:color w:val="000000" w:themeColor="text1"/>
                <w:kern w:val="0"/>
                <w:szCs w:val="21"/>
              </w:rPr>
            </w:pPr>
            <w:proofErr w:type="gramStart"/>
            <w:r w:rsidRPr="005154BA">
              <w:rPr>
                <w:rFonts w:ascii="宋体" w:eastAsia="宋体" w:hAnsi="宋体" w:cs="宋体" w:hint="eastAsia"/>
                <w:color w:val="000000"/>
                <w:kern w:val="0"/>
                <w:sz w:val="22"/>
                <w:lang w:bidi="ar"/>
              </w:rPr>
              <w:t>款软件</w:t>
            </w:r>
            <w:proofErr w:type="gramEnd"/>
            <w:r w:rsidRPr="005154BA">
              <w:rPr>
                <w:rFonts w:ascii="宋体" w:eastAsia="宋体" w:hAnsi="宋体" w:cs="宋体" w:hint="eastAsia"/>
                <w:color w:val="000000"/>
                <w:kern w:val="0"/>
                <w:sz w:val="22"/>
                <w:lang w:bidi="ar"/>
              </w:rPr>
              <w:t>正版授权一年</w:t>
            </w:r>
          </w:p>
        </w:tc>
        <w:tc>
          <w:tcPr>
            <w:tcW w:w="1612" w:type="dxa"/>
            <w:vAlign w:val="center"/>
          </w:tcPr>
          <w:p w14:paraId="2C68C4F7" w14:textId="77777777" w:rsidR="00C37623" w:rsidRPr="005154BA" w:rsidRDefault="008977DB">
            <w:pPr>
              <w:widowControl/>
              <w:spacing w:line="27" w:lineRule="atLeast"/>
              <w:jc w:val="center"/>
              <w:textAlignment w:val="center"/>
              <w:rPr>
                <w:rFonts w:ascii="宋体" w:hAnsi="宋体" w:cs="宋体"/>
                <w:color w:val="000000" w:themeColor="text1"/>
                <w:kern w:val="0"/>
                <w:szCs w:val="21"/>
              </w:rPr>
            </w:pPr>
            <w:r w:rsidRPr="005154BA">
              <w:rPr>
                <w:rFonts w:ascii="宋体" w:eastAsia="宋体" w:hAnsi="宋体" w:cs="宋体" w:hint="eastAsia"/>
                <w:color w:val="000000"/>
                <w:kern w:val="0"/>
                <w:sz w:val="22"/>
                <w:lang w:bidi="ar"/>
              </w:rPr>
              <w:t>100</w:t>
            </w:r>
          </w:p>
        </w:tc>
        <w:tc>
          <w:tcPr>
            <w:tcW w:w="2464" w:type="dxa"/>
            <w:vAlign w:val="center"/>
          </w:tcPr>
          <w:p w14:paraId="4A59038F" w14:textId="77777777" w:rsidR="00C37623" w:rsidRPr="005154BA" w:rsidRDefault="008977DB">
            <w:pPr>
              <w:widowControl/>
              <w:spacing w:line="27" w:lineRule="atLeast"/>
              <w:jc w:val="center"/>
              <w:textAlignment w:val="center"/>
              <w:rPr>
                <w:rFonts w:ascii="宋体" w:hAnsi="宋体" w:cs="宋体"/>
                <w:color w:val="000000" w:themeColor="text1"/>
                <w:kern w:val="0"/>
                <w:szCs w:val="21"/>
              </w:rPr>
            </w:pPr>
            <w:r w:rsidRPr="005154BA">
              <w:rPr>
                <w:rFonts w:ascii="宋体" w:eastAsia="宋体" w:hAnsi="宋体" w:cs="宋体" w:hint="eastAsia"/>
                <w:color w:val="000000"/>
                <w:kern w:val="0"/>
                <w:sz w:val="22"/>
                <w:lang w:bidi="ar"/>
              </w:rPr>
              <w:t>套</w:t>
            </w:r>
          </w:p>
        </w:tc>
      </w:tr>
    </w:tbl>
    <w:p w14:paraId="647BBBB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★本项目不接受联合体响应。</w:t>
      </w:r>
    </w:p>
    <w:p w14:paraId="79DE28E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★本项目不允许分包转包。</w:t>
      </w:r>
    </w:p>
    <w:p w14:paraId="5AD4580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二、申请人的资格要求</w:t>
      </w:r>
    </w:p>
    <w:p w14:paraId="1F41AEE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1.基本要求</w:t>
      </w:r>
      <w:r w:rsidRPr="005154BA">
        <w:rPr>
          <w:rFonts w:ascii="宋体" w:eastAsia="宋体" w:hAnsi="宋体"/>
          <w:sz w:val="24"/>
          <w:szCs w:val="24"/>
        </w:rPr>
        <w:t xml:space="preserve"> </w:t>
      </w:r>
    </w:p>
    <w:p w14:paraId="35DEB94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1.1.具有独立承担民事责任的能力；</w:t>
      </w:r>
    </w:p>
    <w:p w14:paraId="3C76432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1.2.具有良好的商业信誉和健全的财务会计制度；</w:t>
      </w:r>
    </w:p>
    <w:p w14:paraId="1FFA82F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1.3.具有履行合同所必需的设备和专业技术能力；</w:t>
      </w:r>
    </w:p>
    <w:p w14:paraId="687EEAC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1.4.有依法缴纳税收和社会保障资金的良好记录；</w:t>
      </w:r>
    </w:p>
    <w:p w14:paraId="68011B0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1.5.参加采购活动前三年内，在经营活动中没有重大违法记录；</w:t>
      </w:r>
    </w:p>
    <w:p w14:paraId="0D777DE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1.6.法律、行政法规规定的其他条件。</w:t>
      </w:r>
    </w:p>
    <w:p w14:paraId="33363C8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1.7.供应商须为在中华人民共和国境内依法注册的独立法人企业，具有有效的营业执照，经营范围包含软件销售、技术服务等相关内容。</w:t>
      </w:r>
    </w:p>
    <w:p w14:paraId="3C25683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2.落实政府釆</w:t>
      </w:r>
      <w:proofErr w:type="gramStart"/>
      <w:r w:rsidRPr="005154BA">
        <w:rPr>
          <w:rFonts w:ascii="宋体" w:eastAsia="宋体" w:hAnsi="宋体" w:hint="eastAsia"/>
          <w:sz w:val="24"/>
          <w:szCs w:val="24"/>
        </w:rPr>
        <w:t>购政策</w:t>
      </w:r>
      <w:proofErr w:type="gramEnd"/>
      <w:r w:rsidRPr="005154BA">
        <w:rPr>
          <w:rFonts w:ascii="宋体" w:eastAsia="宋体" w:hAnsi="宋体" w:hint="eastAsia"/>
          <w:sz w:val="24"/>
          <w:szCs w:val="24"/>
        </w:rPr>
        <w:t>需满足的资格要求：无</w:t>
      </w:r>
    </w:p>
    <w:p w14:paraId="021B343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3.本项目的特定资格要求: 无</w:t>
      </w:r>
    </w:p>
    <w:p w14:paraId="68AFB51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其他要求：</w:t>
      </w:r>
    </w:p>
    <w:p w14:paraId="37C4192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（1）单位负责人为同一人或者存在直接控股、管理关系的不同供应商，不得参加同一合同项下的采购活动。存在以上情形参与响应的供应商作无效响应处理。</w:t>
      </w:r>
    </w:p>
    <w:p w14:paraId="7905515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（2）对列入失信被执行人、重大税收违法案件当事人名单、政府采购严重违法失信行为记录名单的供应商，拒绝其参与本项目投标。</w:t>
      </w:r>
    </w:p>
    <w:p w14:paraId="5C0F747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三、报名及获取采购文件</w:t>
      </w:r>
    </w:p>
    <w:p w14:paraId="57F2DF1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本项目采用网上邮件方式报名，报名单位必须满足第二条“申请人的资格要求”。</w:t>
      </w:r>
    </w:p>
    <w:p w14:paraId="1B65D04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1．报名邮箱地址：cgzb@szcu.edu.cn</w:t>
      </w:r>
    </w:p>
    <w:p w14:paraId="2BF4C40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2．报名电子文档包含下列材料：</w:t>
      </w:r>
    </w:p>
    <w:p w14:paraId="681056B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（1）营业执照扫描件；</w:t>
      </w:r>
    </w:p>
    <w:p w14:paraId="55DCA4F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（2）报名项目编号、名称及报名单位联系人和联系电话。</w:t>
      </w:r>
    </w:p>
    <w:p w14:paraId="0CB09D4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lastRenderedPageBreak/>
        <w:t>3．报名时间：</w:t>
      </w:r>
    </w:p>
    <w:p w14:paraId="6E8F4E17" w14:textId="1C826752"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自公告发布之日起至</w:t>
      </w:r>
      <w:r w:rsidR="002A33DF" w:rsidRPr="005154BA">
        <w:rPr>
          <w:rFonts w:ascii="宋体" w:eastAsia="宋体" w:hAnsi="宋体"/>
          <w:sz w:val="24"/>
          <w:szCs w:val="24"/>
        </w:rPr>
        <w:t>2026</w:t>
      </w:r>
      <w:r w:rsidRPr="005154BA">
        <w:rPr>
          <w:rFonts w:ascii="宋体" w:eastAsia="宋体" w:hAnsi="宋体" w:hint="eastAsia"/>
          <w:sz w:val="24"/>
          <w:szCs w:val="24"/>
        </w:rPr>
        <w:t>年</w:t>
      </w:r>
      <w:r w:rsidR="002A33DF" w:rsidRPr="005154BA">
        <w:rPr>
          <w:rFonts w:ascii="宋体" w:eastAsia="宋体" w:hAnsi="宋体"/>
          <w:sz w:val="24"/>
          <w:szCs w:val="24"/>
        </w:rPr>
        <w:t>4</w:t>
      </w:r>
      <w:r w:rsidRPr="005154BA">
        <w:rPr>
          <w:rFonts w:ascii="宋体" w:eastAsia="宋体" w:hAnsi="宋体" w:hint="eastAsia"/>
          <w:sz w:val="24"/>
          <w:szCs w:val="24"/>
        </w:rPr>
        <w:t>月</w:t>
      </w:r>
      <w:r w:rsidR="002A33DF" w:rsidRPr="005154BA">
        <w:rPr>
          <w:rFonts w:ascii="宋体" w:eastAsia="宋体" w:hAnsi="宋体"/>
          <w:sz w:val="24"/>
          <w:szCs w:val="24"/>
        </w:rPr>
        <w:t>22</w:t>
      </w:r>
      <w:r w:rsidRPr="005154BA">
        <w:rPr>
          <w:rFonts w:ascii="宋体" w:eastAsia="宋体" w:hAnsi="宋体" w:hint="eastAsia"/>
          <w:sz w:val="24"/>
          <w:szCs w:val="24"/>
        </w:rPr>
        <w:t>日</w:t>
      </w:r>
      <w:r w:rsidRPr="005154BA">
        <w:rPr>
          <w:rFonts w:ascii="宋体" w:eastAsia="宋体" w:hAnsi="宋体"/>
          <w:sz w:val="24"/>
          <w:szCs w:val="24"/>
        </w:rPr>
        <w:t>17</w:t>
      </w:r>
      <w:r w:rsidRPr="005154BA">
        <w:rPr>
          <w:rFonts w:ascii="宋体" w:eastAsia="宋体" w:hAnsi="宋体" w:hint="eastAsia"/>
          <w:sz w:val="24"/>
          <w:szCs w:val="24"/>
        </w:rPr>
        <w:t>:00（北京时间），超过时间的不再接收。</w:t>
      </w:r>
    </w:p>
    <w:p w14:paraId="0AB3AE4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4．采购文件见本公告附件，自行下载。售价：免费。</w:t>
      </w:r>
    </w:p>
    <w:p w14:paraId="2A30F50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四、响应文件提交</w:t>
      </w:r>
    </w:p>
    <w:p w14:paraId="33346888" w14:textId="7015F85D"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1．开始接收时间：</w:t>
      </w:r>
      <w:r w:rsidR="002A33DF" w:rsidRPr="005154BA">
        <w:rPr>
          <w:rFonts w:ascii="宋体" w:eastAsia="宋体" w:hAnsi="宋体"/>
          <w:sz w:val="24"/>
          <w:szCs w:val="24"/>
        </w:rPr>
        <w:t>2026</w:t>
      </w:r>
      <w:r w:rsidRPr="005154BA">
        <w:rPr>
          <w:rFonts w:ascii="宋体" w:eastAsia="宋体" w:hAnsi="宋体" w:hint="eastAsia"/>
          <w:sz w:val="24"/>
          <w:szCs w:val="24"/>
        </w:rPr>
        <w:t>年</w:t>
      </w:r>
      <w:r w:rsidR="002A33DF" w:rsidRPr="005154BA">
        <w:rPr>
          <w:rFonts w:ascii="宋体" w:eastAsia="宋体" w:hAnsi="宋体"/>
          <w:sz w:val="24"/>
          <w:szCs w:val="24"/>
        </w:rPr>
        <w:t>4</w:t>
      </w:r>
      <w:r w:rsidRPr="005154BA">
        <w:rPr>
          <w:rFonts w:ascii="宋体" w:eastAsia="宋体" w:hAnsi="宋体" w:hint="eastAsia"/>
          <w:sz w:val="24"/>
          <w:szCs w:val="24"/>
        </w:rPr>
        <w:t>月</w:t>
      </w:r>
      <w:r w:rsidR="002A33DF" w:rsidRPr="005154BA">
        <w:rPr>
          <w:rFonts w:ascii="宋体" w:eastAsia="宋体" w:hAnsi="宋体"/>
          <w:sz w:val="24"/>
          <w:szCs w:val="24"/>
        </w:rPr>
        <w:t>24</w:t>
      </w:r>
      <w:r w:rsidRPr="005154BA">
        <w:rPr>
          <w:rFonts w:ascii="宋体" w:eastAsia="宋体" w:hAnsi="宋体" w:hint="eastAsia"/>
          <w:sz w:val="24"/>
          <w:szCs w:val="24"/>
        </w:rPr>
        <w:t>日</w:t>
      </w:r>
      <w:r w:rsidR="002A33DF" w:rsidRPr="005154BA">
        <w:rPr>
          <w:rFonts w:ascii="宋体" w:eastAsia="宋体" w:hAnsi="宋体"/>
          <w:sz w:val="24"/>
          <w:szCs w:val="24"/>
        </w:rPr>
        <w:t>13</w:t>
      </w:r>
      <w:r w:rsidRPr="005154BA">
        <w:rPr>
          <w:rFonts w:ascii="宋体" w:eastAsia="宋体" w:hAnsi="宋体" w:hint="eastAsia"/>
          <w:sz w:val="24"/>
          <w:szCs w:val="24"/>
        </w:rPr>
        <w:t>:</w:t>
      </w:r>
      <w:r w:rsidRPr="005154BA">
        <w:rPr>
          <w:rFonts w:ascii="宋体" w:eastAsia="宋体" w:hAnsi="宋体"/>
          <w:sz w:val="24"/>
          <w:szCs w:val="24"/>
        </w:rPr>
        <w:t>3</w:t>
      </w:r>
      <w:r w:rsidRPr="005154BA">
        <w:rPr>
          <w:rFonts w:ascii="宋体" w:eastAsia="宋体" w:hAnsi="宋体" w:hint="eastAsia"/>
          <w:sz w:val="24"/>
          <w:szCs w:val="24"/>
        </w:rPr>
        <w:t>0 (北京时间)</w:t>
      </w:r>
    </w:p>
    <w:p w14:paraId="7C9AE738" w14:textId="6BF1FFDB"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2．接收截止时间：</w:t>
      </w:r>
      <w:r w:rsidR="002A33DF" w:rsidRPr="005154BA">
        <w:rPr>
          <w:rFonts w:ascii="宋体" w:eastAsia="宋体" w:hAnsi="宋体"/>
          <w:sz w:val="24"/>
          <w:szCs w:val="24"/>
        </w:rPr>
        <w:t>2026</w:t>
      </w:r>
      <w:r w:rsidRPr="005154BA">
        <w:rPr>
          <w:rFonts w:ascii="宋体" w:eastAsia="宋体" w:hAnsi="宋体" w:hint="eastAsia"/>
          <w:sz w:val="24"/>
          <w:szCs w:val="24"/>
        </w:rPr>
        <w:t>年</w:t>
      </w:r>
      <w:r w:rsidR="002A33DF" w:rsidRPr="005154BA">
        <w:rPr>
          <w:rFonts w:ascii="宋体" w:eastAsia="宋体" w:hAnsi="宋体"/>
          <w:sz w:val="24"/>
          <w:szCs w:val="24"/>
        </w:rPr>
        <w:t>4</w:t>
      </w:r>
      <w:r w:rsidRPr="005154BA">
        <w:rPr>
          <w:rFonts w:ascii="宋体" w:eastAsia="宋体" w:hAnsi="宋体" w:hint="eastAsia"/>
          <w:sz w:val="24"/>
          <w:szCs w:val="24"/>
        </w:rPr>
        <w:t>月</w:t>
      </w:r>
      <w:r w:rsidR="002A33DF" w:rsidRPr="005154BA">
        <w:rPr>
          <w:rFonts w:ascii="宋体" w:eastAsia="宋体" w:hAnsi="宋体"/>
          <w:sz w:val="24"/>
          <w:szCs w:val="24"/>
        </w:rPr>
        <w:t>24</w:t>
      </w:r>
      <w:r w:rsidRPr="005154BA">
        <w:rPr>
          <w:rFonts w:ascii="宋体" w:eastAsia="宋体" w:hAnsi="宋体" w:hint="eastAsia"/>
          <w:sz w:val="24"/>
          <w:szCs w:val="24"/>
        </w:rPr>
        <w:t>日</w:t>
      </w:r>
      <w:r w:rsidRPr="005154BA">
        <w:rPr>
          <w:rFonts w:ascii="宋体" w:eastAsia="宋体" w:hAnsi="宋体"/>
          <w:sz w:val="24"/>
          <w:szCs w:val="24"/>
        </w:rPr>
        <w:t>1</w:t>
      </w:r>
      <w:r w:rsidR="002A33DF" w:rsidRPr="005154BA">
        <w:rPr>
          <w:rFonts w:ascii="宋体" w:eastAsia="宋体" w:hAnsi="宋体"/>
          <w:sz w:val="24"/>
          <w:szCs w:val="24"/>
        </w:rPr>
        <w:t>4</w:t>
      </w:r>
      <w:r w:rsidRPr="005154BA">
        <w:rPr>
          <w:rFonts w:ascii="宋体" w:eastAsia="宋体" w:hAnsi="宋体" w:hint="eastAsia"/>
          <w:sz w:val="24"/>
          <w:szCs w:val="24"/>
        </w:rPr>
        <w:t>:00（北京时间）</w:t>
      </w:r>
    </w:p>
    <w:p w14:paraId="5DA549E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3．接收地点：苏州市吴中区吴中大道1188号 苏州城市学院学生活动中心205室。</w:t>
      </w:r>
    </w:p>
    <w:p w14:paraId="2911E93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4．响应文件：</w:t>
      </w:r>
      <w:r w:rsidRPr="005154BA">
        <w:rPr>
          <w:rFonts w:ascii="宋体" w:eastAsia="宋体" w:hAnsi="宋体" w:hint="eastAsia"/>
          <w:b/>
          <w:sz w:val="24"/>
          <w:szCs w:val="24"/>
        </w:rPr>
        <w:t>正本份数为一份，副本份数为两份；在递交响应文件的同时，需一同提交纸质正本响应文件的扫描件（盖公章），以U</w:t>
      </w:r>
      <w:proofErr w:type="gramStart"/>
      <w:r w:rsidRPr="005154BA">
        <w:rPr>
          <w:rFonts w:ascii="宋体" w:eastAsia="宋体" w:hAnsi="宋体" w:hint="eastAsia"/>
          <w:b/>
          <w:sz w:val="24"/>
          <w:szCs w:val="24"/>
        </w:rPr>
        <w:t>盘形式</w:t>
      </w:r>
      <w:proofErr w:type="gramEnd"/>
      <w:r w:rsidRPr="005154BA">
        <w:rPr>
          <w:rFonts w:ascii="宋体" w:eastAsia="宋体" w:hAnsi="宋体" w:hint="eastAsia"/>
          <w:b/>
          <w:sz w:val="24"/>
          <w:szCs w:val="24"/>
        </w:rPr>
        <w:t>提交。</w:t>
      </w:r>
    </w:p>
    <w:p w14:paraId="2F2D57F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响应文件必须在接收截止时间前送达接收地点并交与接收人。逾期送达的响应文件恕不接收。本项目不接受邮寄的响应文件。</w:t>
      </w:r>
    </w:p>
    <w:p w14:paraId="64FDD83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五、开启时间和地点</w:t>
      </w:r>
    </w:p>
    <w:p w14:paraId="5268F126" w14:textId="5279A318"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w:t>
      </w:r>
      <w:r w:rsidRPr="005154BA">
        <w:rPr>
          <w:rFonts w:ascii="宋体" w:eastAsia="宋体" w:hAnsi="宋体"/>
          <w:sz w:val="24"/>
          <w:szCs w:val="24"/>
        </w:rPr>
        <w:t xml:space="preserve">. </w:t>
      </w:r>
      <w:r w:rsidRPr="005154BA">
        <w:rPr>
          <w:rFonts w:ascii="宋体" w:eastAsia="宋体" w:hAnsi="宋体" w:hint="eastAsia"/>
          <w:sz w:val="24"/>
          <w:szCs w:val="24"/>
        </w:rPr>
        <w:t>开启时间：</w:t>
      </w:r>
      <w:r w:rsidR="003B326A" w:rsidRPr="005154BA">
        <w:rPr>
          <w:rFonts w:ascii="宋体" w:eastAsia="宋体" w:hAnsi="宋体"/>
          <w:sz w:val="24"/>
          <w:szCs w:val="24"/>
        </w:rPr>
        <w:t>2026</w:t>
      </w:r>
      <w:r w:rsidR="003B326A" w:rsidRPr="005154BA">
        <w:rPr>
          <w:rFonts w:ascii="宋体" w:eastAsia="宋体" w:hAnsi="宋体" w:hint="eastAsia"/>
          <w:sz w:val="24"/>
          <w:szCs w:val="24"/>
        </w:rPr>
        <w:t>年</w:t>
      </w:r>
      <w:r w:rsidR="003B326A" w:rsidRPr="005154BA">
        <w:rPr>
          <w:rFonts w:ascii="宋体" w:eastAsia="宋体" w:hAnsi="宋体"/>
          <w:sz w:val="24"/>
          <w:szCs w:val="24"/>
        </w:rPr>
        <w:t>4</w:t>
      </w:r>
      <w:r w:rsidR="003B326A" w:rsidRPr="005154BA">
        <w:rPr>
          <w:rFonts w:ascii="宋体" w:eastAsia="宋体" w:hAnsi="宋体" w:hint="eastAsia"/>
          <w:sz w:val="24"/>
          <w:szCs w:val="24"/>
        </w:rPr>
        <w:t>月</w:t>
      </w:r>
      <w:r w:rsidR="003B326A" w:rsidRPr="005154BA">
        <w:rPr>
          <w:rFonts w:ascii="宋体" w:eastAsia="宋体" w:hAnsi="宋体"/>
          <w:sz w:val="24"/>
          <w:szCs w:val="24"/>
        </w:rPr>
        <w:t>24</w:t>
      </w:r>
      <w:r w:rsidR="003B326A" w:rsidRPr="005154BA">
        <w:rPr>
          <w:rFonts w:ascii="宋体" w:eastAsia="宋体" w:hAnsi="宋体" w:hint="eastAsia"/>
          <w:sz w:val="24"/>
          <w:szCs w:val="24"/>
        </w:rPr>
        <w:t>日</w:t>
      </w:r>
      <w:r w:rsidR="003B326A" w:rsidRPr="005154BA">
        <w:rPr>
          <w:rFonts w:ascii="宋体" w:eastAsia="宋体" w:hAnsi="宋体"/>
          <w:sz w:val="24"/>
          <w:szCs w:val="24"/>
        </w:rPr>
        <w:t>14</w:t>
      </w:r>
      <w:r w:rsidR="003B326A" w:rsidRPr="005154BA">
        <w:rPr>
          <w:rFonts w:ascii="宋体" w:eastAsia="宋体" w:hAnsi="宋体" w:hint="eastAsia"/>
          <w:sz w:val="24"/>
          <w:szCs w:val="24"/>
        </w:rPr>
        <w:t>:00</w:t>
      </w:r>
      <w:r w:rsidRPr="005154BA">
        <w:rPr>
          <w:rFonts w:ascii="宋体" w:eastAsia="宋体" w:hAnsi="宋体" w:hint="eastAsia"/>
          <w:sz w:val="24"/>
          <w:szCs w:val="24"/>
        </w:rPr>
        <w:t>（北京时间）</w:t>
      </w:r>
    </w:p>
    <w:p w14:paraId="4EF18B5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w:t>
      </w:r>
      <w:r w:rsidRPr="005154BA">
        <w:rPr>
          <w:rFonts w:ascii="宋体" w:eastAsia="宋体" w:hAnsi="宋体"/>
          <w:sz w:val="24"/>
          <w:szCs w:val="24"/>
        </w:rPr>
        <w:t xml:space="preserve">. </w:t>
      </w:r>
      <w:r w:rsidRPr="005154BA">
        <w:rPr>
          <w:rFonts w:ascii="宋体" w:eastAsia="宋体" w:hAnsi="宋体" w:hint="eastAsia"/>
          <w:sz w:val="24"/>
          <w:szCs w:val="24"/>
        </w:rPr>
        <w:t>开启地点：苏州市吴中区吴中大道1188号 苏州城市学院学生活动中心205室。</w:t>
      </w:r>
    </w:p>
    <w:p w14:paraId="7995AA2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六、联系事项</w:t>
      </w:r>
    </w:p>
    <w:p w14:paraId="7DAC7B5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采购单位名称：苏州城市学院</w:t>
      </w:r>
    </w:p>
    <w:p w14:paraId="5D03CFA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地 址：苏州市吴中区吴中大道1188号，邮编：215104</w:t>
      </w:r>
    </w:p>
    <w:p w14:paraId="7641416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招标联系人：戴老师</w:t>
      </w:r>
      <w:r w:rsidRPr="005154BA">
        <w:rPr>
          <w:rFonts w:ascii="宋体" w:eastAsia="宋体" w:hAnsi="宋体" w:hint="eastAsia"/>
          <w:sz w:val="24"/>
          <w:szCs w:val="24"/>
        </w:rPr>
        <w:tab/>
        <w:t xml:space="preserve">联系电话：0512-66550568        </w:t>
      </w:r>
    </w:p>
    <w:p w14:paraId="40771E8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技术联系人：徐老师</w:t>
      </w:r>
      <w:r w:rsidRPr="005154BA">
        <w:rPr>
          <w:rFonts w:ascii="宋体" w:eastAsia="宋体" w:hAnsi="宋体" w:hint="eastAsia"/>
          <w:sz w:val="24"/>
          <w:szCs w:val="24"/>
        </w:rPr>
        <w:tab/>
        <w:t>联系电话：0512-66554628</w:t>
      </w:r>
    </w:p>
    <w:p w14:paraId="34DB02A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传真：0512-68230911，Email：cgzb@szcu.edu.cn</w:t>
      </w:r>
    </w:p>
    <w:p w14:paraId="5102745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七、特别提醒</w:t>
      </w:r>
    </w:p>
    <w:p w14:paraId="663566F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29BB471B" w14:textId="77777777" w:rsidR="00C37623" w:rsidRPr="005154BA" w:rsidRDefault="00C37623">
      <w:pPr>
        <w:ind w:firstLineChars="200" w:firstLine="480"/>
        <w:rPr>
          <w:rFonts w:ascii="宋体" w:eastAsia="宋体" w:hAnsi="宋体"/>
          <w:sz w:val="24"/>
          <w:szCs w:val="24"/>
        </w:rPr>
      </w:pPr>
    </w:p>
    <w:p w14:paraId="10A38D96" w14:textId="77777777" w:rsidR="00C37623" w:rsidRPr="005154BA" w:rsidRDefault="008977DB">
      <w:pPr>
        <w:ind w:firstLineChars="200" w:firstLine="480"/>
        <w:jc w:val="right"/>
        <w:rPr>
          <w:rFonts w:ascii="宋体" w:eastAsia="宋体" w:hAnsi="宋体"/>
          <w:sz w:val="24"/>
          <w:szCs w:val="24"/>
        </w:rPr>
      </w:pPr>
      <w:r w:rsidRPr="005154BA">
        <w:rPr>
          <w:rFonts w:ascii="宋体" w:eastAsia="宋体" w:hAnsi="宋体" w:hint="eastAsia"/>
          <w:sz w:val="24"/>
          <w:szCs w:val="24"/>
        </w:rPr>
        <w:t>苏州城市学院</w:t>
      </w:r>
    </w:p>
    <w:p w14:paraId="30E53861" w14:textId="18C975C8" w:rsidR="00C37623" w:rsidRPr="005154BA" w:rsidRDefault="00426275">
      <w:pPr>
        <w:ind w:firstLineChars="200" w:firstLine="480"/>
        <w:jc w:val="right"/>
        <w:rPr>
          <w:rFonts w:ascii="宋体" w:eastAsia="宋体" w:hAnsi="宋体"/>
          <w:sz w:val="24"/>
          <w:szCs w:val="24"/>
        </w:rPr>
      </w:pPr>
      <w:r w:rsidRPr="005154BA">
        <w:rPr>
          <w:rFonts w:ascii="宋体" w:eastAsia="宋体" w:hAnsi="宋体"/>
          <w:sz w:val="24"/>
          <w:szCs w:val="24"/>
        </w:rPr>
        <w:t>2026</w:t>
      </w:r>
      <w:r w:rsidR="008977DB" w:rsidRPr="005154BA">
        <w:rPr>
          <w:rFonts w:ascii="宋体" w:eastAsia="宋体" w:hAnsi="宋体" w:hint="eastAsia"/>
          <w:sz w:val="24"/>
          <w:szCs w:val="24"/>
        </w:rPr>
        <w:t>年</w:t>
      </w:r>
      <w:r w:rsidRPr="005154BA">
        <w:rPr>
          <w:rFonts w:ascii="宋体" w:eastAsia="宋体" w:hAnsi="宋体"/>
          <w:sz w:val="24"/>
          <w:szCs w:val="24"/>
        </w:rPr>
        <w:t>4</w:t>
      </w:r>
      <w:r w:rsidR="008977DB" w:rsidRPr="005154BA">
        <w:rPr>
          <w:rFonts w:ascii="宋体" w:eastAsia="宋体" w:hAnsi="宋体" w:hint="eastAsia"/>
          <w:sz w:val="24"/>
          <w:szCs w:val="24"/>
        </w:rPr>
        <w:t>月</w:t>
      </w:r>
      <w:r w:rsidRPr="005154BA">
        <w:rPr>
          <w:rFonts w:ascii="宋体" w:eastAsia="宋体" w:hAnsi="宋体"/>
          <w:sz w:val="24"/>
          <w:szCs w:val="24"/>
        </w:rPr>
        <w:t>17</w:t>
      </w:r>
      <w:r w:rsidR="008977DB" w:rsidRPr="005154BA">
        <w:rPr>
          <w:rFonts w:ascii="宋体" w:eastAsia="宋体" w:hAnsi="宋体" w:hint="eastAsia"/>
          <w:sz w:val="24"/>
          <w:szCs w:val="24"/>
        </w:rPr>
        <w:t>日</w:t>
      </w:r>
    </w:p>
    <w:p w14:paraId="2EF87B9D" w14:textId="77777777" w:rsidR="00C37623" w:rsidRPr="005154BA" w:rsidRDefault="00C37623">
      <w:pPr>
        <w:ind w:firstLineChars="200" w:firstLine="480"/>
        <w:jc w:val="right"/>
        <w:rPr>
          <w:rFonts w:ascii="宋体" w:eastAsia="宋体" w:hAnsi="宋体"/>
          <w:sz w:val="24"/>
          <w:szCs w:val="24"/>
        </w:rPr>
      </w:pPr>
    </w:p>
    <w:p w14:paraId="75E908EB" w14:textId="77777777" w:rsidR="00C37623" w:rsidRPr="005154BA" w:rsidRDefault="00C37623">
      <w:pPr>
        <w:ind w:firstLineChars="200" w:firstLine="480"/>
        <w:jc w:val="right"/>
        <w:rPr>
          <w:rFonts w:ascii="宋体" w:eastAsia="宋体" w:hAnsi="宋体"/>
          <w:sz w:val="24"/>
          <w:szCs w:val="24"/>
        </w:rPr>
      </w:pPr>
    </w:p>
    <w:p w14:paraId="37C62DAC"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5AF13072" w14:textId="77777777" w:rsidR="00C37623" w:rsidRPr="005154BA" w:rsidRDefault="008977DB">
      <w:pPr>
        <w:jc w:val="center"/>
        <w:rPr>
          <w:rFonts w:ascii="宋体" w:eastAsia="宋体" w:hAnsi="宋体"/>
          <w:b/>
          <w:bCs/>
          <w:sz w:val="28"/>
          <w:szCs w:val="28"/>
        </w:rPr>
      </w:pPr>
      <w:r w:rsidRPr="005154BA">
        <w:rPr>
          <w:rFonts w:ascii="宋体" w:eastAsia="宋体" w:hAnsi="宋体" w:hint="eastAsia"/>
          <w:b/>
          <w:bCs/>
          <w:sz w:val="28"/>
          <w:szCs w:val="28"/>
        </w:rPr>
        <w:lastRenderedPageBreak/>
        <w:t>第二章  询价采购须知</w:t>
      </w:r>
    </w:p>
    <w:p w14:paraId="71DC7C3F"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一、采购内容</w:t>
      </w:r>
    </w:p>
    <w:p w14:paraId="0E90E6DC" w14:textId="77777777" w:rsidR="00C37623" w:rsidRPr="005154BA" w:rsidRDefault="008977DB">
      <w:pPr>
        <w:spacing w:beforeLines="50" w:before="156"/>
        <w:rPr>
          <w:rFonts w:ascii="宋体" w:eastAsia="宋体" w:hAnsi="宋体"/>
          <w:bCs/>
          <w:sz w:val="24"/>
          <w:szCs w:val="24"/>
        </w:rPr>
      </w:pPr>
      <w:r w:rsidRPr="005154BA">
        <w:rPr>
          <w:rFonts w:ascii="宋体" w:eastAsia="宋体" w:hAnsi="宋体" w:hint="eastAsia"/>
          <w:bCs/>
          <w:sz w:val="24"/>
          <w:szCs w:val="24"/>
        </w:rPr>
        <w:t>1、项目简介</w:t>
      </w:r>
    </w:p>
    <w:p w14:paraId="3DA4CFC8" w14:textId="1FC1E5D9" w:rsidR="00C37623" w:rsidRPr="005154BA" w:rsidRDefault="008977DB">
      <w:pPr>
        <w:spacing w:beforeLines="50" w:before="156"/>
        <w:ind w:firstLineChars="200" w:firstLine="480"/>
        <w:rPr>
          <w:rFonts w:ascii="宋体" w:eastAsia="宋体" w:hAnsi="宋体"/>
          <w:bCs/>
          <w:sz w:val="24"/>
          <w:szCs w:val="24"/>
        </w:rPr>
      </w:pPr>
      <w:r w:rsidRPr="005154BA">
        <w:rPr>
          <w:rFonts w:ascii="宋体" w:eastAsia="宋体" w:hAnsi="宋体" w:hint="eastAsia"/>
          <w:bCs/>
          <w:sz w:val="24"/>
          <w:szCs w:val="24"/>
        </w:rPr>
        <w:t>本项目为Adobe系列正版软件</w:t>
      </w:r>
      <w:r w:rsidR="00921A38" w:rsidRPr="005154BA">
        <w:rPr>
          <w:rFonts w:ascii="宋体" w:eastAsia="宋体" w:hAnsi="宋体" w:hint="eastAsia"/>
          <w:bCs/>
          <w:sz w:val="24"/>
          <w:szCs w:val="24"/>
        </w:rPr>
        <w:t>订阅</w:t>
      </w:r>
      <w:r w:rsidR="00F675C1" w:rsidRPr="005154BA">
        <w:rPr>
          <w:rFonts w:ascii="宋体" w:eastAsia="宋体" w:hAnsi="宋体" w:hint="eastAsia"/>
          <w:bCs/>
          <w:sz w:val="24"/>
          <w:szCs w:val="24"/>
        </w:rPr>
        <w:t>服务</w:t>
      </w:r>
      <w:r w:rsidRPr="005154BA">
        <w:rPr>
          <w:rFonts w:ascii="宋体" w:eastAsia="宋体" w:hAnsi="宋体" w:hint="eastAsia"/>
          <w:bCs/>
          <w:sz w:val="24"/>
          <w:szCs w:val="24"/>
        </w:rPr>
        <w:t>采购项目，采购标的为Adobe CC All Apps套包及对应单款软件正版授权100套，涵盖图像处理、矢量绘图、图文排版、视频剪辑、音频编辑、PDF 处理等多类型专业设计软件，用于满足日常设计、制作、编辑等工作的专业需求，保障工作开展的专业性、高效性及软件使用的合法性、安全性。</w:t>
      </w:r>
    </w:p>
    <w:p w14:paraId="1A57A5BC" w14:textId="4B42D08C" w:rsidR="00C37623" w:rsidRPr="005154BA" w:rsidRDefault="008977DB">
      <w:pPr>
        <w:spacing w:beforeLines="50" w:before="156"/>
        <w:ind w:firstLineChars="200" w:firstLine="480"/>
        <w:rPr>
          <w:rFonts w:ascii="宋体" w:eastAsia="宋体" w:hAnsi="宋体"/>
          <w:bCs/>
          <w:sz w:val="24"/>
          <w:szCs w:val="24"/>
        </w:rPr>
      </w:pPr>
      <w:r w:rsidRPr="005154BA">
        <w:rPr>
          <w:rFonts w:ascii="宋体" w:eastAsia="宋体" w:hAnsi="宋体" w:hint="eastAsia"/>
          <w:bCs/>
          <w:sz w:val="24"/>
          <w:szCs w:val="24"/>
        </w:rPr>
        <w:t>本次采购的Adobe软件</w:t>
      </w:r>
      <w:r w:rsidR="007507F0" w:rsidRPr="005154BA">
        <w:rPr>
          <w:rFonts w:ascii="宋体" w:eastAsia="宋体" w:hAnsi="宋体" w:hint="eastAsia"/>
          <w:bCs/>
          <w:sz w:val="24"/>
          <w:szCs w:val="24"/>
        </w:rPr>
        <w:t>订阅服务</w:t>
      </w:r>
      <w:r w:rsidRPr="005154BA">
        <w:rPr>
          <w:rFonts w:ascii="宋体" w:eastAsia="宋体" w:hAnsi="宋体" w:hint="eastAsia"/>
          <w:bCs/>
          <w:sz w:val="24"/>
          <w:szCs w:val="24"/>
        </w:rPr>
        <w:t>需为2025-2026最新适配版本（部分软件按指定版本要求提供），支持Windows、</w:t>
      </w:r>
      <w:proofErr w:type="spellStart"/>
      <w:r w:rsidRPr="005154BA">
        <w:rPr>
          <w:rFonts w:ascii="宋体" w:eastAsia="宋体" w:hAnsi="宋体" w:hint="eastAsia"/>
          <w:bCs/>
          <w:sz w:val="24"/>
          <w:szCs w:val="24"/>
        </w:rPr>
        <w:t>MacOSX</w:t>
      </w:r>
      <w:proofErr w:type="spellEnd"/>
      <w:r w:rsidRPr="005154BA">
        <w:rPr>
          <w:rFonts w:ascii="宋体" w:eastAsia="宋体" w:hAnsi="宋体" w:hint="eastAsia"/>
          <w:bCs/>
          <w:sz w:val="24"/>
          <w:szCs w:val="24"/>
        </w:rPr>
        <w:t>多系统环境运行，且需具备授权实时分配、回收、转移等灵活管理功能，同时配套完善的安装部署、技术支持、使用培训等全流程服务，确保软件采购后能快速落地、稳定使用。</w:t>
      </w:r>
    </w:p>
    <w:p w14:paraId="281C5D93" w14:textId="77777777" w:rsidR="00C37623" w:rsidRPr="005154BA" w:rsidRDefault="008977DB">
      <w:pPr>
        <w:spacing w:beforeLines="50" w:before="156"/>
        <w:rPr>
          <w:rFonts w:ascii="宋体" w:eastAsia="宋体" w:hAnsi="宋体"/>
          <w:bCs/>
          <w:sz w:val="24"/>
          <w:szCs w:val="24"/>
        </w:rPr>
      </w:pPr>
      <w:r w:rsidRPr="005154BA">
        <w:rPr>
          <w:rFonts w:ascii="宋体" w:eastAsia="宋体" w:hAnsi="宋体" w:hint="eastAsia"/>
          <w:bCs/>
          <w:sz w:val="24"/>
          <w:szCs w:val="24"/>
        </w:rPr>
        <w:t>2、采购清单</w:t>
      </w:r>
    </w:p>
    <w:tbl>
      <w:tblPr>
        <w:tblStyle w:val="af5"/>
        <w:tblW w:w="0" w:type="auto"/>
        <w:jc w:val="center"/>
        <w:tblLook w:val="04A0" w:firstRow="1" w:lastRow="0" w:firstColumn="1" w:lastColumn="0" w:noHBand="0" w:noVBand="1"/>
      </w:tblPr>
      <w:tblGrid>
        <w:gridCol w:w="1842"/>
        <w:gridCol w:w="2268"/>
        <w:gridCol w:w="1612"/>
        <w:gridCol w:w="2464"/>
      </w:tblGrid>
      <w:tr w:rsidR="00C37623" w:rsidRPr="005154BA" w14:paraId="0B5C67F2" w14:textId="77777777">
        <w:trPr>
          <w:jc w:val="center"/>
        </w:trPr>
        <w:tc>
          <w:tcPr>
            <w:tcW w:w="1842" w:type="dxa"/>
            <w:vAlign w:val="center"/>
          </w:tcPr>
          <w:p w14:paraId="06B4E664"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序号</w:t>
            </w:r>
          </w:p>
        </w:tc>
        <w:tc>
          <w:tcPr>
            <w:tcW w:w="2268" w:type="dxa"/>
            <w:vAlign w:val="center"/>
          </w:tcPr>
          <w:p w14:paraId="64F7466B"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品名</w:t>
            </w:r>
          </w:p>
        </w:tc>
        <w:tc>
          <w:tcPr>
            <w:tcW w:w="1612" w:type="dxa"/>
            <w:vAlign w:val="center"/>
          </w:tcPr>
          <w:p w14:paraId="7D556AA2"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数量</w:t>
            </w:r>
          </w:p>
        </w:tc>
        <w:tc>
          <w:tcPr>
            <w:tcW w:w="2464" w:type="dxa"/>
            <w:vAlign w:val="center"/>
          </w:tcPr>
          <w:p w14:paraId="50E8BB0B" w14:textId="77777777" w:rsidR="00C37623" w:rsidRPr="005154BA" w:rsidRDefault="008977DB">
            <w:pPr>
              <w:pStyle w:val="a5"/>
              <w:jc w:val="center"/>
              <w:rPr>
                <w:rFonts w:ascii="宋体" w:hAnsi="宋体" w:cs="宋体"/>
                <w:b w:val="0"/>
                <w:color w:val="000000" w:themeColor="text1"/>
                <w:kern w:val="0"/>
                <w:sz w:val="21"/>
                <w:szCs w:val="21"/>
              </w:rPr>
            </w:pPr>
            <w:r w:rsidRPr="005154BA">
              <w:rPr>
                <w:rFonts w:ascii="宋体" w:hAnsi="宋体" w:cs="宋体" w:hint="eastAsia"/>
                <w:b w:val="0"/>
                <w:color w:val="000000" w:themeColor="text1"/>
                <w:kern w:val="0"/>
                <w:sz w:val="21"/>
                <w:szCs w:val="21"/>
              </w:rPr>
              <w:t>单位</w:t>
            </w:r>
          </w:p>
        </w:tc>
      </w:tr>
      <w:tr w:rsidR="00C37623" w:rsidRPr="005154BA" w14:paraId="584E179E" w14:textId="77777777">
        <w:trPr>
          <w:jc w:val="center"/>
        </w:trPr>
        <w:tc>
          <w:tcPr>
            <w:tcW w:w="1842" w:type="dxa"/>
            <w:vAlign w:val="center"/>
          </w:tcPr>
          <w:p w14:paraId="730C654F" w14:textId="77777777" w:rsidR="00C37623" w:rsidRPr="005154BA" w:rsidRDefault="008977DB">
            <w:pPr>
              <w:widowControl/>
              <w:spacing w:line="27" w:lineRule="atLeast"/>
              <w:jc w:val="center"/>
              <w:textAlignment w:val="center"/>
              <w:rPr>
                <w:rFonts w:ascii="宋体" w:hAnsi="宋体" w:cs="宋体"/>
                <w:color w:val="000000" w:themeColor="text1"/>
                <w:kern w:val="0"/>
                <w:szCs w:val="21"/>
              </w:rPr>
            </w:pPr>
            <w:r w:rsidRPr="005154BA">
              <w:rPr>
                <w:rFonts w:ascii="宋体" w:eastAsia="宋体" w:hAnsi="宋体" w:cs="宋体" w:hint="eastAsia"/>
                <w:color w:val="000000"/>
                <w:kern w:val="0"/>
                <w:sz w:val="22"/>
                <w:lang w:bidi="ar"/>
              </w:rPr>
              <w:t>1</w:t>
            </w:r>
          </w:p>
        </w:tc>
        <w:tc>
          <w:tcPr>
            <w:tcW w:w="2268" w:type="dxa"/>
            <w:vAlign w:val="center"/>
          </w:tcPr>
          <w:p w14:paraId="7848BB1E" w14:textId="77777777" w:rsidR="00C37623" w:rsidRPr="005154BA" w:rsidRDefault="008977DB">
            <w:pPr>
              <w:widowControl/>
              <w:spacing w:line="27" w:lineRule="atLeast"/>
              <w:jc w:val="left"/>
              <w:textAlignment w:val="center"/>
              <w:rPr>
                <w:rFonts w:ascii="Arial" w:hAnsi="Arial" w:cs="Arial"/>
                <w:color w:val="000000"/>
                <w:sz w:val="22"/>
              </w:rPr>
            </w:pPr>
            <w:r w:rsidRPr="005154BA">
              <w:rPr>
                <w:rFonts w:ascii="宋体" w:eastAsia="宋体" w:hAnsi="宋体" w:cs="宋体" w:hint="eastAsia"/>
                <w:color w:val="000000"/>
                <w:kern w:val="0"/>
                <w:sz w:val="22"/>
                <w:lang w:bidi="ar"/>
              </w:rPr>
              <w:t>Adobe CC All </w:t>
            </w:r>
          </w:p>
          <w:p w14:paraId="44F24DFA" w14:textId="77777777" w:rsidR="00C37623" w:rsidRPr="005154BA" w:rsidRDefault="008977DB">
            <w:pPr>
              <w:widowControl/>
              <w:spacing w:line="27" w:lineRule="atLeast"/>
              <w:jc w:val="left"/>
              <w:textAlignment w:val="center"/>
              <w:rPr>
                <w:rFonts w:ascii="Arial" w:hAnsi="Arial" w:cs="Arial"/>
                <w:color w:val="000000"/>
                <w:sz w:val="22"/>
              </w:rPr>
            </w:pPr>
            <w:r w:rsidRPr="005154BA">
              <w:rPr>
                <w:rFonts w:ascii="宋体" w:eastAsia="宋体" w:hAnsi="宋体" w:cs="宋体" w:hint="eastAsia"/>
                <w:color w:val="000000"/>
                <w:kern w:val="0"/>
                <w:sz w:val="22"/>
                <w:lang w:bidi="ar"/>
              </w:rPr>
              <w:t>Apps 套包及对应单</w:t>
            </w:r>
          </w:p>
          <w:p w14:paraId="4B39DCC4" w14:textId="77777777" w:rsidR="00C37623" w:rsidRPr="005154BA" w:rsidRDefault="008977DB">
            <w:pPr>
              <w:widowControl/>
              <w:spacing w:line="27" w:lineRule="atLeast"/>
              <w:jc w:val="left"/>
              <w:textAlignment w:val="center"/>
              <w:rPr>
                <w:rFonts w:ascii="宋体" w:hAnsi="宋体" w:cs="宋体"/>
                <w:color w:val="000000" w:themeColor="text1"/>
                <w:kern w:val="0"/>
                <w:szCs w:val="21"/>
              </w:rPr>
            </w:pPr>
            <w:proofErr w:type="gramStart"/>
            <w:r w:rsidRPr="005154BA">
              <w:rPr>
                <w:rFonts w:ascii="宋体" w:eastAsia="宋体" w:hAnsi="宋体" w:cs="宋体" w:hint="eastAsia"/>
                <w:color w:val="000000"/>
                <w:kern w:val="0"/>
                <w:sz w:val="22"/>
                <w:lang w:bidi="ar"/>
              </w:rPr>
              <w:t>款软件</w:t>
            </w:r>
            <w:proofErr w:type="gramEnd"/>
            <w:r w:rsidRPr="005154BA">
              <w:rPr>
                <w:rFonts w:ascii="宋体" w:eastAsia="宋体" w:hAnsi="宋体" w:cs="宋体" w:hint="eastAsia"/>
                <w:color w:val="000000"/>
                <w:kern w:val="0"/>
                <w:sz w:val="22"/>
                <w:lang w:bidi="ar"/>
              </w:rPr>
              <w:t>正版授权一年</w:t>
            </w:r>
          </w:p>
        </w:tc>
        <w:tc>
          <w:tcPr>
            <w:tcW w:w="1612" w:type="dxa"/>
            <w:vAlign w:val="center"/>
          </w:tcPr>
          <w:p w14:paraId="7887C332" w14:textId="77777777" w:rsidR="00C37623" w:rsidRPr="005154BA" w:rsidRDefault="008977DB">
            <w:pPr>
              <w:widowControl/>
              <w:spacing w:line="27" w:lineRule="atLeast"/>
              <w:jc w:val="center"/>
              <w:textAlignment w:val="center"/>
              <w:rPr>
                <w:rFonts w:ascii="宋体" w:hAnsi="宋体" w:cs="宋体"/>
                <w:color w:val="000000" w:themeColor="text1"/>
                <w:kern w:val="0"/>
                <w:szCs w:val="21"/>
              </w:rPr>
            </w:pPr>
            <w:r w:rsidRPr="005154BA">
              <w:rPr>
                <w:rFonts w:ascii="宋体" w:eastAsia="宋体" w:hAnsi="宋体" w:cs="宋体" w:hint="eastAsia"/>
                <w:color w:val="000000"/>
                <w:kern w:val="0"/>
                <w:sz w:val="22"/>
                <w:lang w:bidi="ar"/>
              </w:rPr>
              <w:t>100</w:t>
            </w:r>
          </w:p>
        </w:tc>
        <w:tc>
          <w:tcPr>
            <w:tcW w:w="2464" w:type="dxa"/>
            <w:vAlign w:val="center"/>
          </w:tcPr>
          <w:p w14:paraId="0B585F56" w14:textId="77777777" w:rsidR="00C37623" w:rsidRPr="005154BA" w:rsidRDefault="008977DB">
            <w:pPr>
              <w:widowControl/>
              <w:spacing w:line="27" w:lineRule="atLeast"/>
              <w:jc w:val="center"/>
              <w:textAlignment w:val="center"/>
              <w:rPr>
                <w:rFonts w:ascii="宋体" w:hAnsi="宋体" w:cs="宋体"/>
                <w:color w:val="000000" w:themeColor="text1"/>
                <w:kern w:val="0"/>
                <w:szCs w:val="21"/>
              </w:rPr>
            </w:pPr>
            <w:r w:rsidRPr="005154BA">
              <w:rPr>
                <w:rFonts w:ascii="宋体" w:eastAsia="宋体" w:hAnsi="宋体" w:cs="宋体" w:hint="eastAsia"/>
                <w:color w:val="000000"/>
                <w:kern w:val="0"/>
                <w:sz w:val="22"/>
                <w:lang w:bidi="ar"/>
              </w:rPr>
              <w:t>套</w:t>
            </w:r>
          </w:p>
        </w:tc>
      </w:tr>
    </w:tbl>
    <w:p w14:paraId="5165552D" w14:textId="77777777" w:rsidR="00C37623" w:rsidRPr="005154BA" w:rsidRDefault="008977DB">
      <w:pPr>
        <w:numPr>
          <w:ilvl w:val="0"/>
          <w:numId w:val="1"/>
        </w:numPr>
        <w:spacing w:beforeLines="50" w:before="156"/>
        <w:rPr>
          <w:rFonts w:ascii="宋体" w:eastAsia="宋体" w:hAnsi="宋体"/>
          <w:b/>
          <w:bCs/>
          <w:sz w:val="24"/>
          <w:szCs w:val="24"/>
        </w:rPr>
      </w:pPr>
      <w:r w:rsidRPr="005154BA">
        <w:rPr>
          <w:rFonts w:ascii="宋体" w:eastAsia="宋体" w:hAnsi="宋体" w:hint="eastAsia"/>
          <w:b/>
          <w:bCs/>
          <w:sz w:val="24"/>
          <w:szCs w:val="24"/>
        </w:rPr>
        <w:t>★服务需求</w:t>
      </w:r>
    </w:p>
    <w:p w14:paraId="66A4E0C5"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（一）软件产品核心要求</w:t>
      </w:r>
    </w:p>
    <w:p w14:paraId="3E42403C" w14:textId="56F9D766"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1.本次采购软件</w:t>
      </w:r>
      <w:r w:rsidR="00E516CD" w:rsidRPr="005154BA">
        <w:rPr>
          <w:rFonts w:ascii="宋体" w:eastAsia="宋体" w:hAnsi="宋体" w:hint="eastAsia"/>
          <w:bCs/>
          <w:sz w:val="24"/>
          <w:szCs w:val="24"/>
        </w:rPr>
        <w:t>订阅服务</w:t>
      </w:r>
      <w:r w:rsidRPr="005154BA">
        <w:rPr>
          <w:rFonts w:ascii="宋体" w:eastAsia="宋体" w:hAnsi="宋体"/>
          <w:sz w:val="24"/>
          <w:szCs w:val="24"/>
        </w:rPr>
        <w:t>为Adobe CC All Apps套包及旗下单款软件，套包包含 Photoshop、Illustrator、InDesign、</w:t>
      </w:r>
      <w:proofErr w:type="spellStart"/>
      <w:r w:rsidRPr="005154BA">
        <w:rPr>
          <w:rFonts w:ascii="宋体" w:eastAsia="宋体" w:hAnsi="宋体"/>
          <w:sz w:val="24"/>
          <w:szCs w:val="24"/>
        </w:rPr>
        <w:t>LightRoom</w:t>
      </w:r>
      <w:proofErr w:type="spellEnd"/>
      <w:r w:rsidRPr="005154BA">
        <w:rPr>
          <w:rFonts w:ascii="宋体" w:eastAsia="宋体" w:hAnsi="宋体"/>
          <w:sz w:val="24"/>
          <w:szCs w:val="24"/>
        </w:rPr>
        <w:t xml:space="preserve"> Classic、Acrobat Pro、Adobe XD、Dreamweaver、Animate、Premiere Pro、After Effects、Audition、Character Animator、Media Encoder、Bridge、InCopy 等全部指定软件，各软件功能需与 Adobe 原厂标准一致，无功能删减。</w:t>
      </w:r>
    </w:p>
    <w:p w14:paraId="0A84239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 xml:space="preserve">2.软件版本要求：除 Acrobat Pro 为 DC 版本、Lightroom Classic 为 10.0-11.0 版本、XD 为 58.0-59.0 版本、InCopy 为 2023 版本、Bridge 为 14.0-15.0 版本外，其余软件均为 2025-2026 版本，所有软件支持不同版本同时安装，版本更新日期以 Adobe </w:t>
      </w:r>
      <w:proofErr w:type="gramStart"/>
      <w:r w:rsidRPr="005154BA">
        <w:rPr>
          <w:rFonts w:ascii="宋体" w:eastAsia="宋体" w:hAnsi="宋体"/>
          <w:sz w:val="24"/>
          <w:szCs w:val="24"/>
        </w:rPr>
        <w:t>官网最新</w:t>
      </w:r>
      <w:proofErr w:type="gramEnd"/>
      <w:r w:rsidRPr="005154BA">
        <w:rPr>
          <w:rFonts w:ascii="宋体" w:eastAsia="宋体" w:hAnsi="宋体"/>
          <w:sz w:val="24"/>
          <w:szCs w:val="24"/>
        </w:rPr>
        <w:t>公示为准。</w:t>
      </w:r>
    </w:p>
    <w:p w14:paraId="259C105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3.系统适配要求：支持 Windows 10 22H2 以上、Windows 11 22H2 以上 64 位操作系统，</w:t>
      </w:r>
      <w:proofErr w:type="spellStart"/>
      <w:r w:rsidRPr="005154BA">
        <w:rPr>
          <w:rFonts w:ascii="宋体" w:eastAsia="宋体" w:hAnsi="宋体"/>
          <w:sz w:val="24"/>
          <w:szCs w:val="24"/>
        </w:rPr>
        <w:t>MacOSX</w:t>
      </w:r>
      <w:proofErr w:type="spellEnd"/>
      <w:r w:rsidRPr="005154BA">
        <w:rPr>
          <w:rFonts w:ascii="宋体" w:eastAsia="宋体" w:hAnsi="宋体"/>
          <w:sz w:val="24"/>
          <w:szCs w:val="24"/>
        </w:rPr>
        <w:t xml:space="preserve"> 系统支持 13.0-15.0 版本（Acrobat Pro 支持 </w:t>
      </w:r>
      <w:proofErr w:type="spellStart"/>
      <w:r w:rsidRPr="005154BA">
        <w:rPr>
          <w:rFonts w:ascii="宋体" w:eastAsia="宋体" w:hAnsi="宋体"/>
          <w:sz w:val="24"/>
          <w:szCs w:val="24"/>
        </w:rPr>
        <w:t>MacOSX</w:t>
      </w:r>
      <w:proofErr w:type="spellEnd"/>
      <w:r w:rsidRPr="005154BA">
        <w:rPr>
          <w:rFonts w:ascii="宋体" w:eastAsia="宋体" w:hAnsi="宋体"/>
          <w:sz w:val="24"/>
          <w:szCs w:val="24"/>
        </w:rPr>
        <w:t xml:space="preserve"> 10.9-12.0 版本），支持多语言操作系统环境，部分软件不支持 32 位系统的需严格遵循原厂适配标准。</w:t>
      </w:r>
    </w:p>
    <w:p w14:paraId="700D219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4.软件使用与管理要求：授权期内支持自动 / 手动更新版本，需联网激活使用；支持静默安装或管理员统一管控安装文件，可自定义安装内容及位置；授权支持实时分配、回收，可随时更换授权电脑，电脑崩溃时可正常转移授权，软件均为简体中文版本。</w:t>
      </w:r>
    </w:p>
    <w:p w14:paraId="1FC6A8FE"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（二）安装部署服务</w:t>
      </w:r>
    </w:p>
    <w:p w14:paraId="2FBF380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 xml:space="preserve">1.供应商需提供多种软件安装包获取途径，包括 Adobe </w:t>
      </w:r>
      <w:proofErr w:type="gramStart"/>
      <w:r w:rsidRPr="005154BA">
        <w:rPr>
          <w:rFonts w:ascii="宋体" w:eastAsia="宋体" w:hAnsi="宋体"/>
          <w:sz w:val="24"/>
          <w:szCs w:val="24"/>
        </w:rPr>
        <w:t>官网下载</w:t>
      </w:r>
      <w:proofErr w:type="gramEnd"/>
      <w:r w:rsidRPr="005154BA">
        <w:rPr>
          <w:rFonts w:ascii="宋体" w:eastAsia="宋体" w:hAnsi="宋体"/>
          <w:sz w:val="24"/>
          <w:szCs w:val="24"/>
        </w:rPr>
        <w:t>指引、管理员后台网页端打包功能使用指导，同时需提供所有软件的 Windows、Mac OSX 系统本地化安装程序，确保采购方人员可便捷获取并安装。</w:t>
      </w:r>
    </w:p>
    <w:p w14:paraId="378DD66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lastRenderedPageBreak/>
        <w:t>2.软件授权采用在线后台分配模式，供应商</w:t>
      </w:r>
      <w:proofErr w:type="gramStart"/>
      <w:r w:rsidRPr="005154BA">
        <w:rPr>
          <w:rFonts w:ascii="宋体" w:eastAsia="宋体" w:hAnsi="宋体"/>
          <w:sz w:val="24"/>
          <w:szCs w:val="24"/>
        </w:rPr>
        <w:t>需指导</w:t>
      </w:r>
      <w:proofErr w:type="gramEnd"/>
      <w:r w:rsidRPr="005154BA">
        <w:rPr>
          <w:rFonts w:ascii="宋体" w:eastAsia="宋体" w:hAnsi="宋体"/>
          <w:sz w:val="24"/>
          <w:szCs w:val="24"/>
        </w:rPr>
        <w:t>采购方管理员通过 Adobe 官方管理后台（https://adminconsole.adobe.com）将授权分配至使用者 Adobe ID，协助完成账号绑定、激活流程，同时指导使用者完成软件注销、授权取消与转移操作。</w:t>
      </w:r>
    </w:p>
    <w:p w14:paraId="0A428A0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3.供应商需提供全套项目实施技术指导文档，包括软件种类与功能说明、管理员后台账号分配说明、使用</w:t>
      </w:r>
      <w:proofErr w:type="gramStart"/>
      <w:r w:rsidRPr="005154BA">
        <w:rPr>
          <w:rFonts w:ascii="宋体" w:eastAsia="宋体" w:hAnsi="宋体"/>
          <w:sz w:val="24"/>
          <w:szCs w:val="24"/>
        </w:rPr>
        <w:t>者软件</w:t>
      </w:r>
      <w:proofErr w:type="gramEnd"/>
      <w:r w:rsidRPr="005154BA">
        <w:rPr>
          <w:rFonts w:ascii="宋体" w:eastAsia="宋体" w:hAnsi="宋体"/>
          <w:sz w:val="24"/>
          <w:szCs w:val="24"/>
        </w:rPr>
        <w:t>下载安装步骤、软件安装常见问题及处理方式、软件系统需求说明等，同时提供相关文档在线查阅渠道，保障安装</w:t>
      </w:r>
      <w:proofErr w:type="gramStart"/>
      <w:r w:rsidRPr="005154BA">
        <w:rPr>
          <w:rFonts w:ascii="宋体" w:eastAsia="宋体" w:hAnsi="宋体"/>
          <w:sz w:val="24"/>
          <w:szCs w:val="24"/>
        </w:rPr>
        <w:t>部署</w:t>
      </w:r>
      <w:proofErr w:type="gramEnd"/>
      <w:r w:rsidRPr="005154BA">
        <w:rPr>
          <w:rFonts w:ascii="宋体" w:eastAsia="宋体" w:hAnsi="宋体"/>
          <w:sz w:val="24"/>
          <w:szCs w:val="24"/>
        </w:rPr>
        <w:t>全流程可追溯、可参考。</w:t>
      </w:r>
    </w:p>
    <w:p w14:paraId="060F2507"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（三）技术支持服务</w:t>
      </w:r>
    </w:p>
    <w:p w14:paraId="1242FE8D" w14:textId="1E2894D1"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供应商需提供不少于2人的专属软件售后支持团队，保障5*8小时工作时间的电话、邮件及远程技术支持，及时响应并解决软件安装、激活、使用、授权管理等过程中的各类问题，技术支持电话、邮箱需保持7*24小时畅通，工作时间内响应时长不超过1小时。</w:t>
      </w:r>
    </w:p>
    <w:p w14:paraId="609271C6" w14:textId="46CAE59E"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2.需同步提供Adobe 原厂 5*8 小时客</w:t>
      </w:r>
      <w:proofErr w:type="gramStart"/>
      <w:r w:rsidRPr="005154BA">
        <w:rPr>
          <w:rFonts w:ascii="宋体" w:eastAsia="宋体" w:hAnsi="宋体"/>
          <w:sz w:val="24"/>
          <w:szCs w:val="24"/>
        </w:rPr>
        <w:t>服支持</w:t>
      </w:r>
      <w:proofErr w:type="gramEnd"/>
      <w:r w:rsidRPr="005154BA">
        <w:rPr>
          <w:rFonts w:ascii="宋体" w:eastAsia="宋体" w:hAnsi="宋体"/>
          <w:sz w:val="24"/>
          <w:szCs w:val="24"/>
        </w:rPr>
        <w:t>渠道，包括指定电信、联通专线及官方邮箱，保障原厂技术问题的快速对接与解决。</w:t>
      </w:r>
    </w:p>
    <w:p w14:paraId="3583C49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3.针对软件使用过程中出现的系统适配、功能故障、版本更新等问题，供应商需提供全流程排查与解决服务，无法即时解决的需出具问题处理方案及时间节点，确保问题闭环处理。</w:t>
      </w:r>
    </w:p>
    <w:p w14:paraId="7F4BDA5C"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（四）培训服务</w:t>
      </w:r>
    </w:p>
    <w:p w14:paraId="0AC1F48F" w14:textId="168191D8"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1.供应商需提供每学期1次的用户定制化使用培训，培训形式可结合线上线下，内容涵盖软件基础操作、高级功能应用、办公场景实操技巧、授权管理规范等，根据采购方实际使用需求定制培训方案。</w:t>
      </w:r>
    </w:p>
    <w:p w14:paraId="4CA93E47" w14:textId="31423488"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2.提供5*8小时工作时间的软件使用一对一咨询与辅导，针对不同岗位人员的使用需求提供个性化指导，提升软件使用效率。</w:t>
      </w:r>
    </w:p>
    <w:p w14:paraId="2D81CD8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3.每季度为采购方提供软件使用相关在线直播活动名额及配套学习资料，同时争取 Adobe 原厂重要活动的参与名额，为采购方人员提供专业学习与交流渠道。</w:t>
      </w:r>
    </w:p>
    <w:p w14:paraId="551A4171" w14:textId="77777777" w:rsidR="00C37623" w:rsidRPr="005154BA" w:rsidRDefault="008977DB">
      <w:pPr>
        <w:rPr>
          <w:rFonts w:ascii="宋体" w:eastAsia="宋体" w:hAnsi="宋体"/>
          <w:b/>
          <w:bCs/>
          <w:sz w:val="24"/>
          <w:szCs w:val="24"/>
        </w:rPr>
      </w:pPr>
      <w:r w:rsidRPr="005154BA">
        <w:rPr>
          <w:rFonts w:ascii="宋体" w:eastAsia="宋体" w:hAnsi="宋体"/>
          <w:b/>
          <w:bCs/>
          <w:sz w:val="24"/>
          <w:szCs w:val="24"/>
        </w:rPr>
        <w:t>三、服务评价要求</w:t>
      </w:r>
    </w:p>
    <w:p w14:paraId="741632D5"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（一）评价指标与标准</w:t>
      </w:r>
    </w:p>
    <w:p w14:paraId="3AB93F5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1.产品交付评价：软件安装包完整性、版本符合性、系统</w:t>
      </w:r>
      <w:proofErr w:type="gramStart"/>
      <w:r w:rsidRPr="005154BA">
        <w:rPr>
          <w:rFonts w:ascii="宋体" w:eastAsia="宋体" w:hAnsi="宋体"/>
          <w:sz w:val="24"/>
          <w:szCs w:val="24"/>
        </w:rPr>
        <w:t>适配性需</w:t>
      </w:r>
      <w:proofErr w:type="gramEnd"/>
      <w:r w:rsidRPr="005154BA">
        <w:rPr>
          <w:rFonts w:ascii="宋体" w:eastAsia="宋体" w:hAnsi="宋体"/>
          <w:sz w:val="24"/>
          <w:szCs w:val="24"/>
        </w:rPr>
        <w:t xml:space="preserve"> 100% 满足本</w:t>
      </w:r>
      <w:proofErr w:type="gramStart"/>
      <w:r w:rsidRPr="005154BA">
        <w:rPr>
          <w:rFonts w:ascii="宋体" w:eastAsia="宋体" w:hAnsi="宋体"/>
          <w:sz w:val="24"/>
          <w:szCs w:val="24"/>
        </w:rPr>
        <w:t>采购</w:t>
      </w:r>
      <w:proofErr w:type="gramEnd"/>
      <w:r w:rsidRPr="005154BA">
        <w:rPr>
          <w:rFonts w:ascii="宋体" w:eastAsia="宋体" w:hAnsi="宋体"/>
          <w:sz w:val="24"/>
          <w:szCs w:val="24"/>
        </w:rPr>
        <w:t>书要求，授权分配流程顺畅，无版本错误、功能缺失、授权失效等问题，出现上述问题的，产品交付评价为不合格。</w:t>
      </w:r>
    </w:p>
    <w:p w14:paraId="720E9B1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2.安装部署评价：供应商需在采购合同签订后10个工作日内完成安装部署相关指导工作，技术指导文档完整、易懂，管理员及使用者可独立完成软件安装与激活，部署完成率 100%，未按时完成或部署后仍无法正常使用的，安装部署评价为不合格。</w:t>
      </w:r>
    </w:p>
    <w:p w14:paraId="1CD06B3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3.技术支持评价：工作时间内技术支持响应及时，问题解决率不低于 95%，复杂问题需在 2个工作日内给出解决方案，未按要求响应、解决问题的，单次扣减服务评分，年度累计 3 次及以上的，技术支持评价为不合格。</w:t>
      </w:r>
    </w:p>
    <w:p w14:paraId="74169B5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4.培训服务评价：培训计划按时落地，培训内容贴合实际需求，参训人员满意度不低于 90%（以满意度调查问卷为准），未按时开展培训、培训内容敷衍的，培训服务评价为不合格。</w:t>
      </w:r>
    </w:p>
    <w:p w14:paraId="3A0D8791"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（二）评价方式与结果应用</w:t>
      </w:r>
    </w:p>
    <w:p w14:paraId="4E0FA5A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1.采购方将建立服务全流程评价机制，在产品交付、安装部署完成后进行阶</w:t>
      </w:r>
      <w:r w:rsidRPr="005154BA">
        <w:rPr>
          <w:rFonts w:ascii="宋体" w:eastAsia="宋体" w:hAnsi="宋体"/>
          <w:sz w:val="24"/>
          <w:szCs w:val="24"/>
        </w:rPr>
        <w:lastRenderedPageBreak/>
        <w:t>段性评价，每学期结合技术支持、培训服务开展情况进行综合评价，年度进行整体服务评价。</w:t>
      </w:r>
    </w:p>
    <w:p w14:paraId="2372DB8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 xml:space="preserve">2.评价结果分为优秀、合格、不合格三个等级，评价结果将作为供应商后续服务整改、合同尾款支付、后续合作意向的重要依据。若出现单次阶段性评价不合格，采购方有权要求供应商在 [3] </w:t>
      </w:r>
      <w:proofErr w:type="gramStart"/>
      <w:r w:rsidRPr="005154BA">
        <w:rPr>
          <w:rFonts w:ascii="宋体" w:eastAsia="宋体" w:hAnsi="宋体"/>
          <w:sz w:val="24"/>
          <w:szCs w:val="24"/>
        </w:rPr>
        <w:t>个</w:t>
      </w:r>
      <w:proofErr w:type="gramEnd"/>
      <w:r w:rsidRPr="005154BA">
        <w:rPr>
          <w:rFonts w:ascii="宋体" w:eastAsia="宋体" w:hAnsi="宋体"/>
          <w:sz w:val="24"/>
          <w:szCs w:val="24"/>
        </w:rPr>
        <w:t>工作日内完成整改，整改后仍不合格的，采购方有权解除合同并追究供应商违约责任。</w:t>
      </w:r>
    </w:p>
    <w:p w14:paraId="3EA8F6EE" w14:textId="77777777" w:rsidR="00C37623" w:rsidRPr="005154BA" w:rsidRDefault="008977DB">
      <w:pPr>
        <w:rPr>
          <w:rFonts w:ascii="宋体" w:eastAsia="宋体" w:hAnsi="宋体"/>
          <w:b/>
          <w:bCs/>
          <w:sz w:val="24"/>
          <w:szCs w:val="24"/>
        </w:rPr>
      </w:pPr>
      <w:r w:rsidRPr="005154BA">
        <w:rPr>
          <w:rFonts w:ascii="宋体" w:eastAsia="宋体" w:hAnsi="宋体"/>
          <w:b/>
          <w:bCs/>
          <w:sz w:val="24"/>
          <w:szCs w:val="24"/>
        </w:rPr>
        <w:t>四、人员及实施要求</w:t>
      </w:r>
    </w:p>
    <w:p w14:paraId="4C84E0C1"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（一）项目人员配置要求</w:t>
      </w:r>
    </w:p>
    <w:p w14:paraId="20402E4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1.供应商需为本项目组建专</w:t>
      </w:r>
      <w:proofErr w:type="gramStart"/>
      <w:r w:rsidRPr="005154BA">
        <w:rPr>
          <w:rFonts w:ascii="宋体" w:eastAsia="宋体" w:hAnsi="宋体"/>
          <w:sz w:val="24"/>
          <w:szCs w:val="24"/>
        </w:rPr>
        <w:t>属项目</w:t>
      </w:r>
      <w:proofErr w:type="gramEnd"/>
      <w:r w:rsidRPr="005154BA">
        <w:rPr>
          <w:rFonts w:ascii="宋体" w:eastAsia="宋体" w:hAnsi="宋体"/>
          <w:sz w:val="24"/>
          <w:szCs w:val="24"/>
        </w:rPr>
        <w:t>服务团队，团队成员不少于 2 人，团队成员需具备Adobe 软件实施、技术支持经验，熟悉 Adobe 软件全系列产品的安装、部署、故障排查及授权管理。</w:t>
      </w:r>
    </w:p>
    <w:p w14:paraId="7B3B68F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 xml:space="preserve">2.项目服务团队成员需保持稳定，未经采购方书面同意，不得擅自更换，若因特殊原因需更换的，更换人员的专业资质、工作经验不得低于原人员，且供应商需提前 3 </w:t>
      </w:r>
      <w:proofErr w:type="gramStart"/>
      <w:r w:rsidRPr="005154BA">
        <w:rPr>
          <w:rFonts w:ascii="宋体" w:eastAsia="宋体" w:hAnsi="宋体"/>
          <w:sz w:val="24"/>
          <w:szCs w:val="24"/>
        </w:rPr>
        <w:t>个</w:t>
      </w:r>
      <w:proofErr w:type="gramEnd"/>
      <w:r w:rsidRPr="005154BA">
        <w:rPr>
          <w:rFonts w:ascii="宋体" w:eastAsia="宋体" w:hAnsi="宋体"/>
          <w:sz w:val="24"/>
          <w:szCs w:val="24"/>
        </w:rPr>
        <w:t>工作日将更换人员信息告知采购方，完成工作交接后上岗。</w:t>
      </w:r>
    </w:p>
    <w:p w14:paraId="06A1B43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3.项目负责人需具备 5 年及以上软件项目实施管理经验，全面负责本项目的安装部署、技术支持、培训服务等全流程工作，保持与采购方的日常沟通，及时反馈项目进展，解决项目实施中的各类问题。</w:t>
      </w:r>
    </w:p>
    <w:p w14:paraId="2C65AE78" w14:textId="77777777" w:rsidR="00C37623" w:rsidRPr="005154BA" w:rsidRDefault="008977DB">
      <w:pPr>
        <w:ind w:firstLineChars="200" w:firstLine="482"/>
        <w:rPr>
          <w:rFonts w:ascii="宋体" w:eastAsia="宋体" w:hAnsi="宋体"/>
          <w:b/>
          <w:bCs/>
          <w:sz w:val="24"/>
          <w:szCs w:val="24"/>
        </w:rPr>
      </w:pPr>
      <w:r w:rsidRPr="005154BA">
        <w:rPr>
          <w:rFonts w:ascii="宋体" w:eastAsia="宋体" w:hAnsi="宋体"/>
          <w:b/>
          <w:bCs/>
          <w:sz w:val="24"/>
          <w:szCs w:val="24"/>
        </w:rPr>
        <w:t>（二）项目实施要求</w:t>
      </w:r>
    </w:p>
    <w:p w14:paraId="3528FFF1" w14:textId="59E58B4C"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1.实施计划：</w:t>
      </w:r>
      <w:r w:rsidR="0017117C" w:rsidRPr="0017117C">
        <w:rPr>
          <w:rFonts w:ascii="宋体" w:eastAsia="宋体" w:hAnsi="宋体" w:hint="eastAsia"/>
          <w:sz w:val="24"/>
          <w:szCs w:val="24"/>
        </w:rPr>
        <w:t>供应商在中标后采购合同签订前，需提供</w:t>
      </w:r>
      <w:r w:rsidR="0017117C" w:rsidRPr="0017117C">
        <w:rPr>
          <w:rFonts w:ascii="宋体" w:eastAsia="宋体" w:hAnsi="宋体"/>
          <w:sz w:val="24"/>
          <w:szCs w:val="24"/>
        </w:rPr>
        <w:t>Adobe原厂出具的只针对本项目的项目授权书、Adobe软件产品的中国区白金授权代理商。</w:t>
      </w:r>
      <w:r w:rsidRPr="005154BA">
        <w:rPr>
          <w:rFonts w:ascii="宋体" w:eastAsia="宋体" w:hAnsi="宋体"/>
          <w:sz w:val="24"/>
          <w:szCs w:val="24"/>
        </w:rPr>
        <w:t>采购合同签订后10个工作日内，需向采购方提交详细的项目实施计划，明确安装部署、授权分配、技术指导、培训开展的时间节点、工作内容、责任人员及沟通机制，经采购方确认后严格执行。</w:t>
      </w:r>
    </w:p>
    <w:p w14:paraId="78AE599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2.实施流程：首先完成采购方管理员后台操作培训，协助完成 Adobe ID 创建、授权分配；其次提供软件安装包及安装指导，协助使用者完成软件安装与激活；最后开展首次软件基础使用培训，解决安装部署过程中的遗留问题，形成项目实施完成报告。</w:t>
      </w:r>
    </w:p>
    <w:p w14:paraId="7D3412B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sz w:val="24"/>
          <w:szCs w:val="24"/>
        </w:rPr>
        <w:t>3.实施保障：供应商需配备专用的项目实施设备与技术工具，保障安装部署、远程支持、在线培训等工作的顺利开展。</w:t>
      </w:r>
    </w:p>
    <w:p w14:paraId="120B7F02"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五、验收</w:t>
      </w:r>
    </w:p>
    <w:p w14:paraId="5E143B8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本项目货物检测及验收须提前通知采购方，将货物交到采购方指定地点由采购单位指定部门对货物数量、质量、材质、规格、性能、外观（有破损或划痕的均不予验收通过）、包装、出厂产品检验合格证、装箱单进行查验，所送产品必须为生产厂家原厂包装，包装箱上须有生产厂家的厂名及商标，否则采购单位有权不予接收。</w:t>
      </w:r>
    </w:p>
    <w:p w14:paraId="493D898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 验收期限：自标的物交付之日起7个日历日内。特殊情况需延长的，双方特别约定。</w:t>
      </w:r>
    </w:p>
    <w:p w14:paraId="58D2032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3．以上验收项不符合采购要求及国家标准要求的，采购单位书面通知成交单位 7 天内进行整改，若成交单位未按时完成整改或整改后再次</w:t>
      </w:r>
      <w:proofErr w:type="gramStart"/>
      <w:r w:rsidRPr="005154BA">
        <w:rPr>
          <w:rFonts w:ascii="宋体" w:eastAsia="宋体" w:hAnsi="宋体" w:hint="eastAsia"/>
          <w:sz w:val="24"/>
          <w:szCs w:val="24"/>
        </w:rPr>
        <w:t>抽检仍</w:t>
      </w:r>
      <w:proofErr w:type="gramEnd"/>
      <w:r w:rsidRPr="005154BA">
        <w:rPr>
          <w:rFonts w:ascii="宋体" w:eastAsia="宋体" w:hAnsi="宋体" w:hint="eastAsia"/>
          <w:sz w:val="24"/>
          <w:szCs w:val="24"/>
        </w:rPr>
        <w:t>不合格的，则采购单位有权终止合同，并不予支付货款，相关费用等</w:t>
      </w:r>
      <w:proofErr w:type="gramStart"/>
      <w:r w:rsidRPr="005154BA">
        <w:rPr>
          <w:rFonts w:ascii="宋体" w:eastAsia="宋体" w:hAnsi="宋体" w:hint="eastAsia"/>
          <w:sz w:val="24"/>
          <w:szCs w:val="24"/>
        </w:rPr>
        <w:t>由成</w:t>
      </w:r>
      <w:proofErr w:type="gramEnd"/>
      <w:r w:rsidRPr="005154BA">
        <w:rPr>
          <w:rFonts w:ascii="宋体" w:eastAsia="宋体" w:hAnsi="宋体" w:hint="eastAsia"/>
          <w:sz w:val="24"/>
          <w:szCs w:val="24"/>
        </w:rPr>
        <w:t>交单位承担，同时对采购单位造成的损失，采购单位保留追溯权，成交单位自行承担由此造成的一切损失。</w:t>
      </w:r>
    </w:p>
    <w:p w14:paraId="0BD05D85"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六、综合说明</w:t>
      </w:r>
    </w:p>
    <w:p w14:paraId="53A0631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lastRenderedPageBreak/>
        <w:t>1、响应单位可自行勘察现场，熟悉本项目的全部内容和范围，了解本项目所涉及货物的运行环境和情况，勘察现场所发生的费用由响应单位自己承担。未进行现场勘察的响应单位对现场出现的各种可能自行负责。</w:t>
      </w:r>
    </w:p>
    <w:p w14:paraId="4B05ACB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2、所提供货物的生产、制造、安装等，各项技术标准应当符合国家（强制性）标准、各项规范要求；国家没有相应标准、规范的，可使用行业标准、规定；非标设备按采购文件约定的技术要求和规范；</w:t>
      </w:r>
    </w:p>
    <w:p w14:paraId="33C0AA8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成交单位应负责履行本项目全部货物及其安装所需的辅材、备品、备件、专用工具、包装、运输、吊装、安装、损耗、调试、检测、试运行、人工、机械、仓储、保险、劳保、各种税费、专利技术、技术支持与培训、质保、售后服务与运维及相关劳务支出等所发生的全部费用以及乙方企业利润和政策性文件规定及合同包含的所有风险、责任等各项应有费用以及其它乙方认为应纳入的一切费用。项目只有通过验收后，方可视为项目完工。响应单位自行承担项目实施过程中的各项风险、安全责任，所需费用已包括在响应总价之内。</w:t>
      </w:r>
    </w:p>
    <w:p w14:paraId="015AA4A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所有货物和附配件名称均应符合其规定的性能、无瑕疵和缺陷，必须有质量检验合格证、装箱单、产品安装使用说明书等相关资料，在交货时必须原包装现场拆封验收。供方对质量问题负责包退、包换、包修，因此发生的费用由乙方负责。</w:t>
      </w:r>
    </w:p>
    <w:p w14:paraId="0D6C846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5、供方提供的产品若存在质量问题，导致在安装及今后使用过程中造成供需双方、使用人或第三方人身伤亡或财产损失的，供方承担由此产生的全部责任。</w:t>
      </w:r>
    </w:p>
    <w:p w14:paraId="1720FB94"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七、付款步骤与方式：</w:t>
      </w:r>
    </w:p>
    <w:p w14:paraId="676021A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（1）付款步骤：本次采购的 Adobe 软件授权服务期限为1年。合同签订后，供应商完成软件交付后，经采购方阶段性评价合格后按本次合同价一次性支付费用。</w:t>
      </w:r>
    </w:p>
    <w:p w14:paraId="6DF83E2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（2）付款方式：银行转账。</w:t>
      </w:r>
    </w:p>
    <w:p w14:paraId="71A84409"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八、询价响应文件要求：</w:t>
      </w:r>
    </w:p>
    <w:p w14:paraId="5F47114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1、响应文件</w:t>
      </w:r>
      <w:proofErr w:type="gramStart"/>
      <w:r w:rsidRPr="005154BA">
        <w:rPr>
          <w:rFonts w:ascii="宋体" w:eastAsia="宋体" w:hAnsi="宋体" w:hint="eastAsia"/>
          <w:sz w:val="24"/>
          <w:szCs w:val="24"/>
        </w:rPr>
        <w:t>一</w:t>
      </w:r>
      <w:proofErr w:type="gramEnd"/>
      <w:r w:rsidRPr="005154BA">
        <w:rPr>
          <w:rFonts w:ascii="宋体" w:eastAsia="宋体" w:hAnsi="宋体" w:hint="eastAsia"/>
          <w:sz w:val="24"/>
          <w:szCs w:val="24"/>
        </w:rPr>
        <w:t>（报价部分）</w:t>
      </w:r>
    </w:p>
    <w:p w14:paraId="446F462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1.1.响应函；</w:t>
      </w:r>
    </w:p>
    <w:p w14:paraId="7BE44E0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1.2.响应单位法定代表人身份证复印件；</w:t>
      </w:r>
    </w:p>
    <w:p w14:paraId="0092D51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1.3.法定代表人授权委托书；</w:t>
      </w:r>
    </w:p>
    <w:p w14:paraId="1C0585C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1.4.响应单位委托代理人身份证复印件；</w:t>
      </w:r>
    </w:p>
    <w:p w14:paraId="1AEA2CD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1.5开标一览表；</w:t>
      </w:r>
    </w:p>
    <w:p w14:paraId="24C7EC2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1.6.响应报价分析表；</w:t>
      </w:r>
    </w:p>
    <w:p w14:paraId="24BB1F1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2、响应文件二（资格要求证明文件）</w:t>
      </w:r>
    </w:p>
    <w:p w14:paraId="39A3CCA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2.1法人或者其他组织的营业执照等证明文件，自然人的身份证明；</w:t>
      </w:r>
    </w:p>
    <w:p w14:paraId="5BEEA2A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2.2财务状况报告；</w:t>
      </w:r>
    </w:p>
    <w:p w14:paraId="6CE1E3F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2.3.依法缴纳税收和社会保障资金的相关材料；</w:t>
      </w:r>
    </w:p>
    <w:p w14:paraId="30F4312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2.4.具有履行合同所必需的设备和专业技术能力的证明材料；</w:t>
      </w:r>
    </w:p>
    <w:p w14:paraId="230EBA0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2.5.提供参加采购活动前3年内在经营活动中没有重大违法记录的书面声明（格式见第六章）。</w:t>
      </w:r>
    </w:p>
    <w:p w14:paraId="07045B7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2.6.关于资格文件的声明函(格式见第六章)；</w:t>
      </w:r>
    </w:p>
    <w:p w14:paraId="4D36B14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3、响应文件三（其他资料）</w:t>
      </w:r>
    </w:p>
    <w:p w14:paraId="463C266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3.1.响应单位情况表；</w:t>
      </w:r>
    </w:p>
    <w:p w14:paraId="0C9ABC1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3.2.其他需响应人对本次响应的详细说明；</w:t>
      </w:r>
    </w:p>
    <w:p w14:paraId="272EF42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lastRenderedPageBreak/>
        <w:t>3.3.其他补充资料；</w:t>
      </w:r>
    </w:p>
    <w:p w14:paraId="4F58892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4、响应文件四（评分要点及技术要求）</w:t>
      </w:r>
    </w:p>
    <w:p w14:paraId="12927DF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4.1.技术要求偏离表；</w:t>
      </w:r>
    </w:p>
    <w:p w14:paraId="18F7AD6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4.2.商务条款偏离表；</w:t>
      </w:r>
    </w:p>
    <w:p w14:paraId="70C2EF4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4.3.实质性条款</w:t>
      </w:r>
    </w:p>
    <w:p w14:paraId="0162418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4.3.1.产品质量承诺及售后服务承诺；</w:t>
      </w:r>
    </w:p>
    <w:p w14:paraId="317782B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4.4.其它材料；</w:t>
      </w:r>
    </w:p>
    <w:p w14:paraId="50DEC80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响应文件按以上要求顺序编写，可以装订为一册。</w:t>
      </w:r>
    </w:p>
    <w:p w14:paraId="0DAC8B33"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九、报价（编制）要求的说明</w:t>
      </w:r>
    </w:p>
    <w:p w14:paraId="2F64ECC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1.成交人应承</w:t>
      </w:r>
      <w:proofErr w:type="gramStart"/>
      <w:r w:rsidRPr="005154BA">
        <w:rPr>
          <w:rFonts w:ascii="宋体" w:eastAsia="宋体" w:hAnsi="宋体" w:hint="eastAsia"/>
          <w:sz w:val="24"/>
          <w:szCs w:val="24"/>
        </w:rPr>
        <w:t>担完成</w:t>
      </w:r>
      <w:proofErr w:type="gramEnd"/>
      <w:r w:rsidRPr="005154BA">
        <w:rPr>
          <w:rFonts w:ascii="宋体" w:eastAsia="宋体" w:hAnsi="宋体" w:hint="eastAsia"/>
          <w:sz w:val="24"/>
          <w:szCs w:val="24"/>
        </w:rPr>
        <w:t>该标的物全部内容的一切费用。响应报价为最终报价，响应人所报价格在合同实施期间不因市场变化因素而变动。</w:t>
      </w:r>
    </w:p>
    <w:p w14:paraId="4DDD8D6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2.响应人应按《询价报价分析表》中的全部项目计算单价和总价。《询价报价分析表》中的每一单项均应计算并填写单价和总价，并由法定代表人或代理人签署。</w:t>
      </w:r>
    </w:p>
    <w:p w14:paraId="478677D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3.如果采购文件要求分标段响应的，则响应人可以有选择的只</w:t>
      </w:r>
      <w:proofErr w:type="gramStart"/>
      <w:r w:rsidRPr="005154BA">
        <w:rPr>
          <w:rFonts w:ascii="宋体" w:eastAsia="宋体" w:hAnsi="宋体" w:hint="eastAsia"/>
          <w:sz w:val="24"/>
          <w:szCs w:val="24"/>
        </w:rPr>
        <w:t>投其中</w:t>
      </w:r>
      <w:proofErr w:type="gramEnd"/>
      <w:r w:rsidRPr="005154BA">
        <w:rPr>
          <w:rFonts w:ascii="宋体" w:eastAsia="宋体" w:hAnsi="宋体" w:hint="eastAsia"/>
          <w:sz w:val="24"/>
          <w:szCs w:val="24"/>
        </w:rPr>
        <w:t>一个或几个标段，也可以投全部标段，但各标段应分别计算填写单价和总价。</w:t>
      </w:r>
    </w:p>
    <w:p w14:paraId="0CB061A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4.一项响应内容只允许一个报价，采购人不接受任何有选择性的响应报价。</w:t>
      </w:r>
    </w:p>
    <w:p w14:paraId="659E0DE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5.响应文件报价中的单价和总价全部采用人民币表示，除非合同的特殊条款另有规定。</w:t>
      </w:r>
    </w:p>
    <w:p w14:paraId="7B87CAB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6.询价响应文件的有效期为60日历天，在此期间内，响应文件应保持有效。有效期短于这个规定期限的，将被拒绝。</w:t>
      </w:r>
    </w:p>
    <w:p w14:paraId="2378444B"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十、询价文件的澄清和修改</w:t>
      </w:r>
    </w:p>
    <w:p w14:paraId="57E0B01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提交首次响应文件截止之日前，采购人或者询价小组可以对已发出的询价文件进行必要的澄清或者修改，澄清或者修改的内容作为询价文件的组成部分。澄清或者修改的内容可能影响响应文件编制的，采购人应当在提交首次响应文件截止时间3个工作日前，以书面形式通知所有接收询价文件的供应商；不足3个工作日的，采购人应当顺延提交首次响应文件截止时间。</w:t>
      </w:r>
    </w:p>
    <w:p w14:paraId="61D10B3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2.询价文件的澄清、修改等内容与采购文件在同一内容的表述上不一致时，以发出日期最接近询价时间的公告为准。</w:t>
      </w:r>
    </w:p>
    <w:p w14:paraId="2BA8568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3.询价文件的澄清、修改等内容均将在学</w:t>
      </w:r>
      <w:proofErr w:type="gramStart"/>
      <w:r w:rsidRPr="005154BA">
        <w:rPr>
          <w:rFonts w:ascii="宋体" w:eastAsia="宋体" w:hAnsi="宋体" w:hint="eastAsia"/>
          <w:sz w:val="24"/>
          <w:szCs w:val="24"/>
        </w:rPr>
        <w:t>校官网</w:t>
      </w:r>
      <w:proofErr w:type="gramEnd"/>
      <w:r w:rsidRPr="005154BA">
        <w:rPr>
          <w:rFonts w:ascii="宋体" w:eastAsia="宋体" w:hAnsi="宋体" w:hint="eastAsia"/>
          <w:sz w:val="24"/>
          <w:szCs w:val="24"/>
        </w:rPr>
        <w:t>采购信息栏发布，作为询价文件的组成部分，对</w:t>
      </w:r>
      <w:proofErr w:type="gramStart"/>
      <w:r w:rsidRPr="005154BA">
        <w:rPr>
          <w:rFonts w:ascii="宋体" w:eastAsia="宋体" w:hAnsi="宋体" w:hint="eastAsia"/>
          <w:sz w:val="24"/>
          <w:szCs w:val="24"/>
        </w:rPr>
        <w:t>供应商起约</w:t>
      </w:r>
      <w:proofErr w:type="gramEnd"/>
      <w:r w:rsidRPr="005154BA">
        <w:rPr>
          <w:rFonts w:ascii="宋体" w:eastAsia="宋体" w:hAnsi="宋体" w:hint="eastAsia"/>
          <w:sz w:val="24"/>
          <w:szCs w:val="24"/>
        </w:rPr>
        <w:t>束作用。</w:t>
      </w:r>
    </w:p>
    <w:p w14:paraId="740B9A08"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十一、质疑</w:t>
      </w:r>
    </w:p>
    <w:p w14:paraId="7C2118D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供应商认为采购文件、采购过程和中标结果使自己的合法权益受到损害的，可以在知道或者应当知道其权益受到损害之日起七个工作日内，以书面形式向采购人提出质疑，供应商在法定质疑期内应一次性提出针对同一采购程序环节的质疑。</w:t>
      </w:r>
    </w:p>
    <w:p w14:paraId="1CC20A2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2.提出质疑的供应商应当是参与所质疑项目采购活动的供应商。</w:t>
      </w:r>
    </w:p>
    <w:p w14:paraId="5B0B65B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 xml:space="preserve">3.供应商提出质疑必须有理、有据，不得恶意质疑或提交虚假质疑。否则， 一经查实，采购人有权依据有关规定，报请采购监管部门对该响应人进行相应的行政处罚。 </w:t>
      </w:r>
    </w:p>
    <w:p w14:paraId="5F4ABDA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4.采购人将在收到供应商的质疑后七个工作日内</w:t>
      </w:r>
      <w:proofErr w:type="gramStart"/>
      <w:r w:rsidRPr="005154BA">
        <w:rPr>
          <w:rFonts w:ascii="宋体" w:eastAsia="宋体" w:hAnsi="宋体" w:hint="eastAsia"/>
          <w:sz w:val="24"/>
          <w:szCs w:val="24"/>
        </w:rPr>
        <w:t>作出</w:t>
      </w:r>
      <w:proofErr w:type="gramEnd"/>
      <w:r w:rsidRPr="005154BA">
        <w:rPr>
          <w:rFonts w:ascii="宋体" w:eastAsia="宋体" w:hAnsi="宋体" w:hint="eastAsia"/>
          <w:sz w:val="24"/>
          <w:szCs w:val="24"/>
        </w:rPr>
        <w:t>答复，答复的内容不涉及商业秘密。</w:t>
      </w:r>
    </w:p>
    <w:p w14:paraId="515AA02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5.质疑联系方式：</w:t>
      </w:r>
    </w:p>
    <w:p w14:paraId="1CBE2AD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lastRenderedPageBreak/>
        <w:t>名称：苏州城市学院</w:t>
      </w:r>
    </w:p>
    <w:p w14:paraId="467E68E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地址：苏州市吴中区吴中大道1188号</w:t>
      </w:r>
    </w:p>
    <w:p w14:paraId="7A8C185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 xml:space="preserve">联 系 人：吉老师 </w:t>
      </w:r>
    </w:p>
    <w:p w14:paraId="6B8FF14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联系方式：0512-66557238</w:t>
      </w:r>
    </w:p>
    <w:p w14:paraId="0C27A82E"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十二、综合说明：</w:t>
      </w:r>
    </w:p>
    <w:p w14:paraId="686BA48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1、本次询价采购的报价以人民币报价；询价供应商响应时应自行考虑合同签订时至服务期内的价格风险因素，严格执行询价成交价格,不受市场价格波动影响。</w:t>
      </w:r>
    </w:p>
    <w:p w14:paraId="0493DB9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2、本文件打“★”为实质性条款，不可偏离，如偏离响应文件无效。</w:t>
      </w:r>
    </w:p>
    <w:p w14:paraId="375CC038" w14:textId="77777777" w:rsidR="00C37623" w:rsidRPr="005154BA" w:rsidRDefault="00C37623">
      <w:pPr>
        <w:rPr>
          <w:rFonts w:ascii="宋体" w:eastAsia="宋体" w:hAnsi="宋体"/>
          <w:sz w:val="24"/>
          <w:szCs w:val="24"/>
        </w:rPr>
      </w:pPr>
    </w:p>
    <w:p w14:paraId="2C2315C4" w14:textId="77777777" w:rsidR="00C37623" w:rsidRPr="005154BA" w:rsidRDefault="00C37623">
      <w:pPr>
        <w:rPr>
          <w:rFonts w:ascii="宋体" w:eastAsia="宋体" w:hAnsi="宋体"/>
          <w:sz w:val="24"/>
          <w:szCs w:val="24"/>
        </w:rPr>
      </w:pPr>
    </w:p>
    <w:p w14:paraId="6BBD2CB8"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71EB6316" w14:textId="77777777" w:rsidR="00C37623" w:rsidRPr="005154BA" w:rsidRDefault="008977DB">
      <w:pPr>
        <w:jc w:val="center"/>
        <w:rPr>
          <w:rFonts w:ascii="宋体" w:eastAsia="宋体" w:hAnsi="宋体"/>
          <w:b/>
          <w:bCs/>
          <w:sz w:val="28"/>
          <w:szCs w:val="28"/>
        </w:rPr>
      </w:pPr>
      <w:r w:rsidRPr="005154BA">
        <w:rPr>
          <w:rFonts w:ascii="宋体" w:eastAsia="宋体" w:hAnsi="宋体" w:hint="eastAsia"/>
          <w:b/>
          <w:bCs/>
          <w:sz w:val="28"/>
          <w:szCs w:val="28"/>
        </w:rPr>
        <w:lastRenderedPageBreak/>
        <w:t>第三章 询价采购程序</w:t>
      </w:r>
    </w:p>
    <w:p w14:paraId="6E45370E"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一、询价流程</w:t>
      </w:r>
    </w:p>
    <w:p w14:paraId="705DFBD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1.采购人将在询价采购公告中规定的时间和地点组织询价。</w:t>
      </w:r>
    </w:p>
    <w:p w14:paraId="609416C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2.评审小组依法对供应商的资格进行审查。</w:t>
      </w:r>
    </w:p>
    <w:p w14:paraId="2C3B249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3.询价小组应当对符合资格的询价响应单位的响应文件进行符合性审查，确定合格询价供应商。</w:t>
      </w:r>
    </w:p>
    <w:p w14:paraId="73F698B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4.询价小组认为供应商的报价明显低于其他通过符合性审查的供应商的报价，有可能影响产品质量或者不能诚信履约的，应当要求其以书面形式</w:t>
      </w:r>
      <w:proofErr w:type="gramStart"/>
      <w:r w:rsidRPr="005154BA">
        <w:rPr>
          <w:rFonts w:ascii="宋体" w:eastAsia="宋体" w:hAnsi="宋体" w:hint="eastAsia"/>
          <w:sz w:val="24"/>
          <w:szCs w:val="24"/>
        </w:rPr>
        <w:t>作出</w:t>
      </w:r>
      <w:proofErr w:type="gramEnd"/>
      <w:r w:rsidRPr="005154BA">
        <w:rPr>
          <w:rFonts w:ascii="宋体" w:eastAsia="宋体" w:hAnsi="宋体" w:hint="eastAsia"/>
          <w:sz w:val="24"/>
          <w:szCs w:val="24"/>
        </w:rPr>
        <w:t>相关说明，供应商不能证明其报价合理性的，询价小组应当认定其响应无效。</w:t>
      </w:r>
    </w:p>
    <w:p w14:paraId="564D1CE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5.询价小组根据询价成交原则确定成交供应商，并将结果通知所有参加询价的未成交的供应商。</w:t>
      </w:r>
    </w:p>
    <w:p w14:paraId="675B09A8"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二、项目评审过程</w:t>
      </w:r>
    </w:p>
    <w:p w14:paraId="2A8E6B4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询价小组应当对响应文件进行评审，并根据询价文件规定的程序、评定成交的标准等事项与实质性响应询价文件要求的供应商进行比较和评价。未实质性响应询价文件的响应文件将被认定为无效文件，询价小组应当告知有关供应商。</w:t>
      </w:r>
    </w:p>
    <w:p w14:paraId="34B5E57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2.询价小组在询价过程中，不得改变询价文件所确定的技术和服务等要求、评审程序、评定成交的标准和合同文本等事项。</w:t>
      </w:r>
    </w:p>
    <w:p w14:paraId="4132122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3.询价小组在对响应文件的有效性、完整性和响应程度进行审查时，可以要求供应商对响应文件中含义不明确、同类问题表述不一致或者有明显文字和计算错误的内容等</w:t>
      </w:r>
      <w:proofErr w:type="gramStart"/>
      <w:r w:rsidRPr="005154BA">
        <w:rPr>
          <w:rFonts w:ascii="宋体" w:eastAsia="宋体" w:hAnsi="宋体" w:hint="eastAsia"/>
          <w:sz w:val="24"/>
          <w:szCs w:val="24"/>
        </w:rPr>
        <w:t>作出</w:t>
      </w:r>
      <w:proofErr w:type="gramEnd"/>
      <w:r w:rsidRPr="005154BA">
        <w:rPr>
          <w:rFonts w:ascii="宋体" w:eastAsia="宋体" w:hAnsi="宋体" w:hint="eastAsia"/>
          <w:sz w:val="24"/>
          <w:szCs w:val="24"/>
        </w:rPr>
        <w:t>必要的澄清、说明或者更正。供应商的澄清、说明或者更正不得超出响应文件的范围或者改变响应文件的实质性内容，并作为响应文件的有效组成部分。</w:t>
      </w:r>
    </w:p>
    <w:p w14:paraId="38EF33E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4.采购人将采取必要措施，保证评审在严格保密的情况下进行，任何单位和个人不得非法干预、影响评审过程和结果。</w:t>
      </w:r>
    </w:p>
    <w:p w14:paraId="4BA7785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5.项目开标后，直到宣布成交结果为止，凡属于评审、澄清、评价和比较响应等相关的信息都不应向供应商或与评审无关的其他人泄露。</w:t>
      </w:r>
    </w:p>
    <w:p w14:paraId="72C17840"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三、项目成交</w:t>
      </w:r>
    </w:p>
    <w:p w14:paraId="032F21B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（一）项目成交需同时满足以下条件：</w:t>
      </w:r>
    </w:p>
    <w:p w14:paraId="422E3E7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1.满足询价文件实质性要求的合格供应商不少于三家；</w:t>
      </w:r>
    </w:p>
    <w:p w14:paraId="031FC0F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2.合格供应商的报价均未超过采购预算；</w:t>
      </w:r>
    </w:p>
    <w:p w14:paraId="743A8AC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3.采购过程中未出现违法、违规行为；</w:t>
      </w:r>
    </w:p>
    <w:p w14:paraId="04EA3C2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4.按照询价文件规定的评审办法确定成交供应商。</w:t>
      </w:r>
    </w:p>
    <w:p w14:paraId="291352F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（二）成交通知书及合同</w:t>
      </w:r>
    </w:p>
    <w:p w14:paraId="656234D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1.采购人按照法定流程发布成交公告，及时向成交供应商发送成交通知书。</w:t>
      </w:r>
    </w:p>
    <w:p w14:paraId="039283B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2.采购人与成交供应商应当在成交通知书发出之日起三十日内，按照询价文件及响应文件确定的事项签订采购合同。</w:t>
      </w:r>
    </w:p>
    <w:p w14:paraId="26D3A1E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成交通知书对采购人和成交供应商均具有法律效力，成交通知书发出后，采购人改变成交结果的，或者成交供应商放弃成交项目的，应当依法承担法律责任。</w:t>
      </w:r>
    </w:p>
    <w:p w14:paraId="1FF6EB05"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四、响应无效</w:t>
      </w:r>
    </w:p>
    <w:p w14:paraId="5EA2D8F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1.出现下列情形之一的，将被认定为响应无效或无效文件：</w:t>
      </w:r>
    </w:p>
    <w:p w14:paraId="286A2D6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（1）供应商不具备采购文件中规定资格条件的；</w:t>
      </w:r>
    </w:p>
    <w:p w14:paraId="0C5CD90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lastRenderedPageBreak/>
        <w:t>（2）报价超过采购文件中规定的预算金额或者最高限价的；</w:t>
      </w:r>
    </w:p>
    <w:p w14:paraId="60FED11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（3）响应文件含有采购人不能接受的附加条件；</w:t>
      </w:r>
    </w:p>
    <w:p w14:paraId="2AA90AC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（4）响应文件与采购文件有重大偏离</w:t>
      </w:r>
    </w:p>
    <w:p w14:paraId="320EFB1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（5）谈判小组认定的其他情形；</w:t>
      </w:r>
    </w:p>
    <w:p w14:paraId="03C44F5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2.投标人应当遵循公平竞争的原则，不得恶意串通，不得妨碍其他投标人的竞争行为，不得损害采购人或者其他投标人的合法权益。</w:t>
      </w:r>
    </w:p>
    <w:p w14:paraId="1D23B0B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评标在过程中发现投标人有上述情形的，评标委员会应当认定其投标无效。</w:t>
      </w:r>
    </w:p>
    <w:p w14:paraId="7D3F319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3.有下列情形之一的，视为响应人串通投标，其响应文件无效：</w:t>
      </w:r>
    </w:p>
    <w:p w14:paraId="7C5EA19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w:t>
      </w:r>
      <w:proofErr w:type="gramStart"/>
      <w:r w:rsidRPr="005154BA">
        <w:rPr>
          <w:rFonts w:ascii="宋体" w:eastAsia="宋体" w:hAnsi="宋体" w:hint="eastAsia"/>
          <w:sz w:val="24"/>
          <w:szCs w:val="24"/>
        </w:rPr>
        <w:t>不同响应</w:t>
      </w:r>
      <w:proofErr w:type="gramEnd"/>
      <w:r w:rsidRPr="005154BA">
        <w:rPr>
          <w:rFonts w:ascii="宋体" w:eastAsia="宋体" w:hAnsi="宋体" w:hint="eastAsia"/>
          <w:sz w:val="24"/>
          <w:szCs w:val="24"/>
        </w:rPr>
        <w:t>人的响应文件由同一单位或者个人编制；</w:t>
      </w:r>
    </w:p>
    <w:p w14:paraId="556AAE3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w:t>
      </w:r>
      <w:proofErr w:type="gramStart"/>
      <w:r w:rsidRPr="005154BA">
        <w:rPr>
          <w:rFonts w:ascii="宋体" w:eastAsia="宋体" w:hAnsi="宋体" w:hint="eastAsia"/>
          <w:sz w:val="24"/>
          <w:szCs w:val="24"/>
        </w:rPr>
        <w:t>不同响应</w:t>
      </w:r>
      <w:proofErr w:type="gramEnd"/>
      <w:r w:rsidRPr="005154BA">
        <w:rPr>
          <w:rFonts w:ascii="宋体" w:eastAsia="宋体" w:hAnsi="宋体" w:hint="eastAsia"/>
          <w:sz w:val="24"/>
          <w:szCs w:val="24"/>
        </w:rPr>
        <w:t>人委托同一单位或者个人办理投标事宜；</w:t>
      </w:r>
    </w:p>
    <w:p w14:paraId="78AA7E5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w:t>
      </w:r>
      <w:proofErr w:type="gramStart"/>
      <w:r w:rsidRPr="005154BA">
        <w:rPr>
          <w:rFonts w:ascii="宋体" w:eastAsia="宋体" w:hAnsi="宋体" w:hint="eastAsia"/>
          <w:sz w:val="24"/>
          <w:szCs w:val="24"/>
        </w:rPr>
        <w:t>不同响应</w:t>
      </w:r>
      <w:proofErr w:type="gramEnd"/>
      <w:r w:rsidRPr="005154BA">
        <w:rPr>
          <w:rFonts w:ascii="宋体" w:eastAsia="宋体" w:hAnsi="宋体" w:hint="eastAsia"/>
          <w:sz w:val="24"/>
          <w:szCs w:val="24"/>
        </w:rPr>
        <w:t>人的响应文件载明的项目管理成员或者联系人员为同一人；</w:t>
      </w:r>
    </w:p>
    <w:p w14:paraId="3FBEEF2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w:t>
      </w:r>
      <w:proofErr w:type="gramStart"/>
      <w:r w:rsidRPr="005154BA">
        <w:rPr>
          <w:rFonts w:ascii="宋体" w:eastAsia="宋体" w:hAnsi="宋体" w:hint="eastAsia"/>
          <w:sz w:val="24"/>
          <w:szCs w:val="24"/>
        </w:rPr>
        <w:t>不同响应</w:t>
      </w:r>
      <w:proofErr w:type="gramEnd"/>
      <w:r w:rsidRPr="005154BA">
        <w:rPr>
          <w:rFonts w:ascii="宋体" w:eastAsia="宋体" w:hAnsi="宋体" w:hint="eastAsia"/>
          <w:sz w:val="24"/>
          <w:szCs w:val="24"/>
        </w:rPr>
        <w:t>人的响应文件异常一致或者报价呈规律性差异；</w:t>
      </w:r>
    </w:p>
    <w:p w14:paraId="1AE9BA0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w:t>
      </w:r>
      <w:proofErr w:type="gramStart"/>
      <w:r w:rsidRPr="005154BA">
        <w:rPr>
          <w:rFonts w:ascii="宋体" w:eastAsia="宋体" w:hAnsi="宋体" w:hint="eastAsia"/>
          <w:sz w:val="24"/>
          <w:szCs w:val="24"/>
        </w:rPr>
        <w:t>不同响应</w:t>
      </w:r>
      <w:proofErr w:type="gramEnd"/>
      <w:r w:rsidRPr="005154BA">
        <w:rPr>
          <w:rFonts w:ascii="宋体" w:eastAsia="宋体" w:hAnsi="宋体" w:hint="eastAsia"/>
          <w:sz w:val="24"/>
          <w:szCs w:val="24"/>
        </w:rPr>
        <w:t>人的响应文件相互混装。</w:t>
      </w:r>
    </w:p>
    <w:p w14:paraId="139393D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4.被认定为响应无效或无效文件的，采购人应当将理由告知相关供应商。</w:t>
      </w:r>
    </w:p>
    <w:p w14:paraId="245A3433"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五、项目终止</w:t>
      </w:r>
    </w:p>
    <w:p w14:paraId="3391549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1.出现下列情形之一的，采购人应当终止询价采购活动，发布项目终止公告并说明原因，重新开展采购活动：</w:t>
      </w:r>
    </w:p>
    <w:p w14:paraId="6966999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（1）因情况变化，不再符合规定的询价采购方式适用情形的；</w:t>
      </w:r>
    </w:p>
    <w:p w14:paraId="202012C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（2）出现影响采购公正的违法、违规行为的；</w:t>
      </w:r>
    </w:p>
    <w:p w14:paraId="097DF22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（3）在采购过程中符合竞争要求的供应商或者报价未超过采购预算的供应商不足三家的；</w:t>
      </w:r>
    </w:p>
    <w:p w14:paraId="3FBEA38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（4）因不可预见原因导致采购活动无法正常进行的。</w:t>
      </w:r>
    </w:p>
    <w:p w14:paraId="0F94F73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2.项目终止后，采购人应当将项目终止的理由告知所有供应商。</w:t>
      </w:r>
    </w:p>
    <w:p w14:paraId="60DDE701" w14:textId="77777777" w:rsidR="00C37623" w:rsidRPr="005154BA" w:rsidRDefault="00C37623">
      <w:pPr>
        <w:ind w:firstLineChars="200" w:firstLine="480"/>
        <w:rPr>
          <w:rFonts w:ascii="宋体" w:eastAsia="宋体" w:hAnsi="宋体"/>
          <w:sz w:val="24"/>
          <w:szCs w:val="24"/>
        </w:rPr>
      </w:pPr>
    </w:p>
    <w:p w14:paraId="1F91F3BC"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2D63454B" w14:textId="77777777" w:rsidR="00C37623" w:rsidRPr="005154BA" w:rsidRDefault="008977DB">
      <w:pPr>
        <w:jc w:val="center"/>
        <w:rPr>
          <w:rFonts w:ascii="宋体" w:eastAsia="宋体" w:hAnsi="宋体"/>
          <w:b/>
          <w:bCs/>
          <w:sz w:val="28"/>
          <w:szCs w:val="28"/>
        </w:rPr>
      </w:pPr>
      <w:r w:rsidRPr="005154BA">
        <w:rPr>
          <w:rFonts w:ascii="宋体" w:eastAsia="宋体" w:hAnsi="宋体" w:hint="eastAsia"/>
          <w:b/>
          <w:bCs/>
          <w:sz w:val="28"/>
          <w:szCs w:val="28"/>
        </w:rPr>
        <w:lastRenderedPageBreak/>
        <w:t>第四章 评审办法</w:t>
      </w:r>
    </w:p>
    <w:p w14:paraId="54661594"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一、成交规则</w:t>
      </w:r>
    </w:p>
    <w:p w14:paraId="6B56A59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1.本次询价采用最低评标价法，供应商的响应内容需全部满足询价文件的实质性要求，且报价不超过采购预算的供应商不少于三家，报价最低的供应商为成交供应商。</w:t>
      </w:r>
    </w:p>
    <w:p w14:paraId="761C192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询价小组各成员独立对供应商的响应文件按照询价文件的规定和要求进行资格性和符合性评审，如响应文件的内容满足询价文件的实质性要求的，则该响应文件评审合格。如某一条款内容评审不合格，评审专家须注明评审不合格原因。未实质性响应询价文件的响应文件将被认定为无效文件，询价小组应告知有关供应商。</w:t>
      </w:r>
    </w:p>
    <w:p w14:paraId="2EFDD21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如某一评审条款出现评审专家意见不一致时，则按少数服从多数的原则，确定该项条款是否合格。在评审合格的供应商中，报价最低为成交供应商。如出现两个或两个以上报价相同的供应商，则由询价小组以抽签方式确定成交供应商。</w:t>
      </w:r>
    </w:p>
    <w:p w14:paraId="5A71D65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询价小组认为供应商的报价明显低于其他通过符合性审查的供应商的报价，有可能影响产品质量或者不能诚信履约的，则询价小组有权要求其以书面形式</w:t>
      </w:r>
      <w:proofErr w:type="gramStart"/>
      <w:r w:rsidRPr="005154BA">
        <w:rPr>
          <w:rFonts w:ascii="宋体" w:eastAsia="宋体" w:hAnsi="宋体" w:hint="eastAsia"/>
          <w:sz w:val="24"/>
          <w:szCs w:val="24"/>
        </w:rPr>
        <w:t>作出</w:t>
      </w:r>
      <w:proofErr w:type="gramEnd"/>
      <w:r w:rsidRPr="005154BA">
        <w:rPr>
          <w:rFonts w:ascii="宋体" w:eastAsia="宋体" w:hAnsi="宋体" w:hint="eastAsia"/>
          <w:sz w:val="24"/>
          <w:szCs w:val="24"/>
        </w:rPr>
        <w:t>相关说明，供应商不能证明其报价合理性的，询价小组应当认定其响应无效。</w:t>
      </w:r>
    </w:p>
    <w:p w14:paraId="5C385F2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询价小组对报价进行复核，报价以大写为准。</w:t>
      </w:r>
    </w:p>
    <w:p w14:paraId="79A6768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对评审结果有异议的询价小组成员，应当在评审结果表上签署不同意见并说明理由，询价小组成员拒绝在评审结果表上签字又不书面说明其不同意见和理由的，视为同意评审结果。</w:t>
      </w:r>
    </w:p>
    <w:p w14:paraId="638E2F60"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二、评审内容：</w:t>
      </w:r>
    </w:p>
    <w:p w14:paraId="29A8D536" w14:textId="77777777" w:rsidR="00C37623" w:rsidRPr="005154BA" w:rsidRDefault="00C37623">
      <w:pPr>
        <w:widowControl/>
        <w:jc w:val="left"/>
        <w:rPr>
          <w:rFonts w:ascii="宋体" w:eastAsia="宋体" w:hAnsi="宋体"/>
          <w:sz w:val="24"/>
          <w:szCs w:val="24"/>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311"/>
        <w:gridCol w:w="1895"/>
        <w:gridCol w:w="1336"/>
      </w:tblGrid>
      <w:tr w:rsidR="00C37623" w:rsidRPr="005154BA" w14:paraId="64FAEF52" w14:textId="77777777">
        <w:trPr>
          <w:jc w:val="center"/>
        </w:trPr>
        <w:tc>
          <w:tcPr>
            <w:tcW w:w="677" w:type="dxa"/>
            <w:tcBorders>
              <w:top w:val="single" w:sz="4" w:space="0" w:color="auto"/>
              <w:left w:val="single" w:sz="4" w:space="0" w:color="auto"/>
              <w:bottom w:val="single" w:sz="4" w:space="0" w:color="auto"/>
              <w:right w:val="single" w:sz="4" w:space="0" w:color="auto"/>
            </w:tcBorders>
            <w:vAlign w:val="center"/>
          </w:tcPr>
          <w:p w14:paraId="3BBCD95C" w14:textId="77777777" w:rsidR="00C37623" w:rsidRPr="005154BA" w:rsidRDefault="008977DB">
            <w:pPr>
              <w:jc w:val="center"/>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序号</w:t>
            </w:r>
          </w:p>
        </w:tc>
        <w:tc>
          <w:tcPr>
            <w:tcW w:w="4311" w:type="dxa"/>
            <w:tcBorders>
              <w:top w:val="single" w:sz="4" w:space="0" w:color="auto"/>
              <w:left w:val="single" w:sz="4" w:space="0" w:color="auto"/>
              <w:bottom w:val="single" w:sz="4" w:space="0" w:color="auto"/>
              <w:right w:val="single" w:sz="4" w:space="0" w:color="auto"/>
            </w:tcBorders>
            <w:vAlign w:val="center"/>
          </w:tcPr>
          <w:p w14:paraId="56EB733D" w14:textId="77777777" w:rsidR="00C37623" w:rsidRPr="005154BA" w:rsidRDefault="008977DB">
            <w:pPr>
              <w:jc w:val="center"/>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评审内容</w:t>
            </w:r>
          </w:p>
        </w:tc>
        <w:tc>
          <w:tcPr>
            <w:tcW w:w="1895" w:type="dxa"/>
            <w:tcBorders>
              <w:top w:val="single" w:sz="4" w:space="0" w:color="auto"/>
              <w:left w:val="single" w:sz="4" w:space="0" w:color="auto"/>
              <w:bottom w:val="single" w:sz="4" w:space="0" w:color="auto"/>
              <w:right w:val="single" w:sz="4" w:space="0" w:color="auto"/>
            </w:tcBorders>
            <w:vAlign w:val="center"/>
          </w:tcPr>
          <w:p w14:paraId="21B0DCAE" w14:textId="77777777" w:rsidR="00C37623" w:rsidRPr="005154BA" w:rsidRDefault="008977DB">
            <w:pPr>
              <w:jc w:val="center"/>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是否合格（填“是”或“否”）</w:t>
            </w:r>
          </w:p>
        </w:tc>
        <w:tc>
          <w:tcPr>
            <w:tcW w:w="1336" w:type="dxa"/>
            <w:tcBorders>
              <w:top w:val="single" w:sz="4" w:space="0" w:color="auto"/>
              <w:left w:val="single" w:sz="4" w:space="0" w:color="auto"/>
              <w:bottom w:val="single" w:sz="4" w:space="0" w:color="auto"/>
              <w:right w:val="single" w:sz="4" w:space="0" w:color="auto"/>
            </w:tcBorders>
            <w:vAlign w:val="center"/>
          </w:tcPr>
          <w:p w14:paraId="190EB9CF" w14:textId="77777777" w:rsidR="00C37623" w:rsidRPr="005154BA" w:rsidRDefault="008977DB">
            <w:pPr>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不合格原因</w:t>
            </w:r>
          </w:p>
        </w:tc>
      </w:tr>
      <w:tr w:rsidR="00C37623" w:rsidRPr="005154BA" w14:paraId="5194CA1B" w14:textId="77777777">
        <w:trPr>
          <w:trHeight w:val="753"/>
          <w:jc w:val="center"/>
        </w:trPr>
        <w:tc>
          <w:tcPr>
            <w:tcW w:w="677" w:type="dxa"/>
            <w:tcBorders>
              <w:top w:val="single" w:sz="4" w:space="0" w:color="auto"/>
              <w:left w:val="single" w:sz="4" w:space="0" w:color="auto"/>
              <w:bottom w:val="single" w:sz="4" w:space="0" w:color="auto"/>
              <w:right w:val="single" w:sz="4" w:space="0" w:color="auto"/>
            </w:tcBorders>
            <w:vAlign w:val="center"/>
          </w:tcPr>
          <w:p w14:paraId="09BC14AE" w14:textId="77777777" w:rsidR="00C37623" w:rsidRPr="005154BA" w:rsidRDefault="008977DB">
            <w:pPr>
              <w:tabs>
                <w:tab w:val="left" w:pos="0"/>
              </w:tabs>
              <w:jc w:val="center"/>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1</w:t>
            </w:r>
          </w:p>
        </w:tc>
        <w:tc>
          <w:tcPr>
            <w:tcW w:w="4311" w:type="dxa"/>
            <w:tcBorders>
              <w:top w:val="single" w:sz="4" w:space="0" w:color="auto"/>
              <w:left w:val="single" w:sz="4" w:space="0" w:color="auto"/>
              <w:bottom w:val="single" w:sz="4" w:space="0" w:color="auto"/>
              <w:right w:val="single" w:sz="4" w:space="0" w:color="auto"/>
            </w:tcBorders>
            <w:vAlign w:val="center"/>
          </w:tcPr>
          <w:p w14:paraId="0F71FC4E" w14:textId="77777777" w:rsidR="00C37623" w:rsidRPr="005154BA" w:rsidRDefault="008977DB">
            <w:pPr>
              <w:tabs>
                <w:tab w:val="left" w:pos="0"/>
              </w:tabs>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本次采购的技术参数、使用功能的符合性</w:t>
            </w:r>
          </w:p>
        </w:tc>
        <w:tc>
          <w:tcPr>
            <w:tcW w:w="1895" w:type="dxa"/>
            <w:tcBorders>
              <w:top w:val="single" w:sz="4" w:space="0" w:color="auto"/>
              <w:left w:val="single" w:sz="4" w:space="0" w:color="auto"/>
              <w:bottom w:val="single" w:sz="4" w:space="0" w:color="auto"/>
              <w:right w:val="single" w:sz="4" w:space="0" w:color="auto"/>
            </w:tcBorders>
            <w:vAlign w:val="center"/>
          </w:tcPr>
          <w:p w14:paraId="22E8EC71" w14:textId="77777777" w:rsidR="00C37623" w:rsidRPr="005154BA" w:rsidRDefault="00C37623">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5CC3760D" w14:textId="77777777" w:rsidR="00C37623" w:rsidRPr="005154BA" w:rsidRDefault="00C37623">
            <w:pPr>
              <w:rPr>
                <w:rFonts w:ascii="宋体" w:eastAsia="宋体" w:hAnsi="宋体"/>
                <w:b/>
                <w:color w:val="000000" w:themeColor="text1"/>
                <w:kern w:val="0"/>
                <w:szCs w:val="21"/>
              </w:rPr>
            </w:pPr>
          </w:p>
        </w:tc>
      </w:tr>
      <w:tr w:rsidR="00C37623" w:rsidRPr="005154BA" w14:paraId="1F4BA3EE" w14:textId="77777777">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541A518A" w14:textId="77777777" w:rsidR="00C37623" w:rsidRPr="005154BA" w:rsidRDefault="008977DB">
            <w:pPr>
              <w:tabs>
                <w:tab w:val="left" w:pos="0"/>
              </w:tabs>
              <w:jc w:val="center"/>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2</w:t>
            </w:r>
          </w:p>
        </w:tc>
        <w:tc>
          <w:tcPr>
            <w:tcW w:w="4311" w:type="dxa"/>
            <w:tcBorders>
              <w:top w:val="single" w:sz="4" w:space="0" w:color="auto"/>
              <w:left w:val="single" w:sz="4" w:space="0" w:color="auto"/>
              <w:bottom w:val="single" w:sz="4" w:space="0" w:color="auto"/>
              <w:right w:val="single" w:sz="4" w:space="0" w:color="auto"/>
            </w:tcBorders>
            <w:vAlign w:val="center"/>
          </w:tcPr>
          <w:p w14:paraId="10B6EBE9" w14:textId="77777777" w:rsidR="00C37623" w:rsidRPr="005154BA" w:rsidRDefault="008977DB">
            <w:pPr>
              <w:tabs>
                <w:tab w:val="left" w:pos="0"/>
              </w:tabs>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交货时间、交货地点、付款方式等承诺</w:t>
            </w:r>
          </w:p>
        </w:tc>
        <w:tc>
          <w:tcPr>
            <w:tcW w:w="1895" w:type="dxa"/>
            <w:tcBorders>
              <w:top w:val="single" w:sz="4" w:space="0" w:color="auto"/>
              <w:left w:val="single" w:sz="4" w:space="0" w:color="auto"/>
              <w:bottom w:val="single" w:sz="4" w:space="0" w:color="auto"/>
              <w:right w:val="single" w:sz="4" w:space="0" w:color="auto"/>
            </w:tcBorders>
            <w:vAlign w:val="center"/>
          </w:tcPr>
          <w:p w14:paraId="5484F5C7" w14:textId="77777777" w:rsidR="00C37623" w:rsidRPr="005154BA" w:rsidRDefault="00C37623">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0BD5AC9C" w14:textId="77777777" w:rsidR="00C37623" w:rsidRPr="005154BA" w:rsidRDefault="00C37623">
            <w:pPr>
              <w:rPr>
                <w:rFonts w:ascii="宋体" w:eastAsia="宋体" w:hAnsi="宋体"/>
                <w:b/>
                <w:color w:val="000000" w:themeColor="text1"/>
                <w:kern w:val="0"/>
                <w:szCs w:val="21"/>
              </w:rPr>
            </w:pPr>
          </w:p>
        </w:tc>
      </w:tr>
      <w:tr w:rsidR="00C37623" w:rsidRPr="005154BA" w14:paraId="1D754F90" w14:textId="77777777">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33DCB156" w14:textId="77777777" w:rsidR="00C37623" w:rsidRPr="005154BA" w:rsidRDefault="008977DB">
            <w:pPr>
              <w:tabs>
                <w:tab w:val="left" w:pos="0"/>
              </w:tabs>
              <w:jc w:val="center"/>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3</w:t>
            </w:r>
          </w:p>
        </w:tc>
        <w:tc>
          <w:tcPr>
            <w:tcW w:w="4311" w:type="dxa"/>
            <w:tcBorders>
              <w:top w:val="single" w:sz="4" w:space="0" w:color="auto"/>
              <w:left w:val="single" w:sz="4" w:space="0" w:color="auto"/>
              <w:bottom w:val="single" w:sz="4" w:space="0" w:color="auto"/>
              <w:right w:val="single" w:sz="4" w:space="0" w:color="auto"/>
            </w:tcBorders>
            <w:vAlign w:val="center"/>
          </w:tcPr>
          <w:p w14:paraId="348BFBD9" w14:textId="77777777" w:rsidR="00C37623" w:rsidRPr="005154BA" w:rsidRDefault="008977DB">
            <w:pPr>
              <w:tabs>
                <w:tab w:val="left" w:pos="0"/>
              </w:tabs>
              <w:rPr>
                <w:rFonts w:ascii="宋体" w:eastAsia="宋体" w:hAnsi="宋体"/>
                <w:b/>
                <w:color w:val="000000" w:themeColor="text1"/>
                <w:kern w:val="0"/>
                <w:szCs w:val="21"/>
              </w:rPr>
            </w:pPr>
            <w:r w:rsidRPr="005154BA">
              <w:rPr>
                <w:rFonts w:ascii="宋体" w:eastAsia="宋体" w:hAnsi="宋体" w:hint="eastAsia"/>
                <w:color w:val="000000" w:themeColor="text1"/>
                <w:kern w:val="0"/>
                <w:szCs w:val="21"/>
              </w:rPr>
              <w:t>询价文件所要求的其他条款及实质性材料</w:t>
            </w:r>
          </w:p>
        </w:tc>
        <w:tc>
          <w:tcPr>
            <w:tcW w:w="1895" w:type="dxa"/>
            <w:tcBorders>
              <w:top w:val="single" w:sz="4" w:space="0" w:color="auto"/>
              <w:left w:val="single" w:sz="4" w:space="0" w:color="auto"/>
              <w:bottom w:val="single" w:sz="4" w:space="0" w:color="auto"/>
              <w:right w:val="single" w:sz="4" w:space="0" w:color="auto"/>
            </w:tcBorders>
            <w:vAlign w:val="center"/>
          </w:tcPr>
          <w:p w14:paraId="794971DF" w14:textId="77777777" w:rsidR="00C37623" w:rsidRPr="005154BA" w:rsidRDefault="00C37623">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11A26124" w14:textId="77777777" w:rsidR="00C37623" w:rsidRPr="005154BA" w:rsidRDefault="00C37623">
            <w:pPr>
              <w:rPr>
                <w:rFonts w:ascii="宋体" w:eastAsia="宋体" w:hAnsi="宋体"/>
                <w:b/>
                <w:color w:val="000000" w:themeColor="text1"/>
                <w:kern w:val="0"/>
                <w:szCs w:val="21"/>
              </w:rPr>
            </w:pPr>
          </w:p>
        </w:tc>
      </w:tr>
    </w:tbl>
    <w:p w14:paraId="519857F6" w14:textId="77777777" w:rsidR="00C37623" w:rsidRPr="005154BA" w:rsidRDefault="00C37623">
      <w:pPr>
        <w:widowControl/>
        <w:jc w:val="left"/>
        <w:rPr>
          <w:rFonts w:ascii="宋体" w:eastAsia="宋体" w:hAnsi="宋体"/>
          <w:sz w:val="24"/>
          <w:szCs w:val="24"/>
        </w:rPr>
      </w:pPr>
    </w:p>
    <w:p w14:paraId="35889393"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3914FEA0" w14:textId="77777777" w:rsidR="00C37623" w:rsidRPr="005154BA" w:rsidRDefault="008977DB">
      <w:pPr>
        <w:jc w:val="center"/>
        <w:rPr>
          <w:rFonts w:ascii="宋体" w:eastAsia="宋体" w:hAnsi="宋体"/>
          <w:b/>
          <w:bCs/>
          <w:sz w:val="28"/>
          <w:szCs w:val="28"/>
        </w:rPr>
      </w:pPr>
      <w:r w:rsidRPr="005154BA">
        <w:rPr>
          <w:rFonts w:ascii="宋体" w:eastAsia="宋体" w:hAnsi="宋体" w:hint="eastAsia"/>
          <w:b/>
          <w:bCs/>
          <w:sz w:val="28"/>
          <w:szCs w:val="28"/>
        </w:rPr>
        <w:lastRenderedPageBreak/>
        <w:t>第五章  合同主要内容</w:t>
      </w:r>
    </w:p>
    <w:p w14:paraId="7579163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以下为中标(成交)后</w:t>
      </w:r>
      <w:proofErr w:type="gramStart"/>
      <w:r w:rsidRPr="005154BA">
        <w:rPr>
          <w:rFonts w:ascii="宋体" w:eastAsia="宋体" w:hAnsi="宋体" w:hint="eastAsia"/>
          <w:sz w:val="24"/>
          <w:szCs w:val="24"/>
        </w:rPr>
        <w:t>签定</w:t>
      </w:r>
      <w:proofErr w:type="gramEnd"/>
      <w:r w:rsidRPr="005154BA">
        <w:rPr>
          <w:rFonts w:ascii="宋体" w:eastAsia="宋体" w:hAnsi="宋体" w:hint="eastAsia"/>
          <w:sz w:val="24"/>
          <w:szCs w:val="24"/>
        </w:rPr>
        <w:t>本项目合同的通用条款，中标(成交)供应商不得提出实质性的修改。</w:t>
      </w:r>
    </w:p>
    <w:p w14:paraId="415630DE" w14:textId="77777777" w:rsidR="00C37623" w:rsidRPr="005154BA" w:rsidRDefault="00C37623">
      <w:pPr>
        <w:rPr>
          <w:rFonts w:ascii="宋体" w:eastAsia="宋体" w:hAnsi="宋体"/>
          <w:sz w:val="24"/>
          <w:szCs w:val="24"/>
        </w:rPr>
      </w:pPr>
    </w:p>
    <w:p w14:paraId="229D9C47"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甲方（采购人）：</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单位地址：</w:t>
      </w:r>
    </w:p>
    <w:p w14:paraId="13810B4A"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负责人：</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联系电话：</w:t>
      </w:r>
    </w:p>
    <w:p w14:paraId="589AD1E6"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乙方（供应商）：</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单位地址：</w:t>
      </w:r>
    </w:p>
    <w:p w14:paraId="4673515A"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法定代表人：</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联系电话：</w:t>
      </w:r>
    </w:p>
    <w:p w14:paraId="5104B9A5"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签订日期：</w:t>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ab/>
        <w:t>签订地点：</w:t>
      </w:r>
    </w:p>
    <w:p w14:paraId="3D52C183" w14:textId="77777777" w:rsidR="00C37623" w:rsidRPr="005154BA" w:rsidRDefault="00C37623">
      <w:pPr>
        <w:rPr>
          <w:rFonts w:ascii="宋体" w:eastAsia="宋体" w:hAnsi="宋体"/>
          <w:sz w:val="24"/>
          <w:szCs w:val="24"/>
        </w:rPr>
      </w:pPr>
    </w:p>
    <w:p w14:paraId="2AD69EE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根据甲方采购编号</w:t>
      </w:r>
      <w:r w:rsidRPr="005154BA">
        <w:rPr>
          <w:rFonts w:ascii="宋体" w:eastAsia="宋体" w:hAnsi="宋体" w:hint="eastAsia"/>
          <w:sz w:val="24"/>
          <w:szCs w:val="24"/>
          <w:u w:val="single"/>
        </w:rPr>
        <w:t xml:space="preserve">                </w:t>
      </w:r>
      <w:r w:rsidRPr="005154BA">
        <w:rPr>
          <w:rFonts w:ascii="宋体" w:eastAsia="宋体" w:hAnsi="宋体" w:hint="eastAsia"/>
          <w:sz w:val="24"/>
          <w:szCs w:val="24"/>
        </w:rPr>
        <w:t>号的采购结果，确定乙方为本次成交单位，现依照采购文件、乙方的响应文件及相关文件的内容，签订本合同书。</w:t>
      </w:r>
    </w:p>
    <w:p w14:paraId="0699BA8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一、合同的标的物</w:t>
      </w:r>
    </w:p>
    <w:p w14:paraId="529503D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1.1甲方向乙方采购标的，具体货物的型号、规格，服务要求见后</w:t>
      </w:r>
      <w:proofErr w:type="gramStart"/>
      <w:r w:rsidRPr="005154BA">
        <w:rPr>
          <w:rFonts w:ascii="宋体" w:eastAsia="宋体" w:hAnsi="宋体" w:hint="eastAsia"/>
          <w:sz w:val="24"/>
          <w:szCs w:val="24"/>
        </w:rPr>
        <w:t>附合同</w:t>
      </w:r>
      <w:proofErr w:type="gramEnd"/>
      <w:r w:rsidRPr="005154BA">
        <w:rPr>
          <w:rFonts w:ascii="宋体" w:eastAsia="宋体" w:hAnsi="宋体" w:hint="eastAsia"/>
          <w:sz w:val="24"/>
          <w:szCs w:val="24"/>
        </w:rPr>
        <w:t>清单。</w:t>
      </w:r>
    </w:p>
    <w:p w14:paraId="39C1173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1.2乙方对提供的标的物应当拥有完整的物权，并且负有保证第三人不得向甲方主张任何权利（包括知识产权）的义务。</w:t>
      </w:r>
    </w:p>
    <w:p w14:paraId="3FA35C3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二、合同价格与支付</w:t>
      </w:r>
    </w:p>
    <w:p w14:paraId="791654C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2.1 合同价格按此次成交价格执行，合同总金额为人民币</w:t>
      </w:r>
      <w:r w:rsidRPr="005154BA">
        <w:rPr>
          <w:rFonts w:ascii="宋体" w:eastAsia="宋体" w:hAnsi="宋体" w:hint="eastAsia"/>
          <w:sz w:val="24"/>
          <w:szCs w:val="24"/>
          <w:u w:val="single"/>
        </w:rPr>
        <w:t xml:space="preserve">       </w:t>
      </w:r>
      <w:r w:rsidRPr="005154BA">
        <w:rPr>
          <w:rFonts w:ascii="宋体" w:eastAsia="宋体" w:hAnsi="宋体" w:hint="eastAsia"/>
          <w:sz w:val="24"/>
          <w:szCs w:val="24"/>
        </w:rPr>
        <w:t>元整（￥：</w:t>
      </w:r>
      <w:r w:rsidRPr="005154BA">
        <w:rPr>
          <w:rFonts w:ascii="宋体" w:eastAsia="宋体" w:hAnsi="宋体"/>
          <w:sz w:val="24"/>
          <w:szCs w:val="24"/>
          <w:u w:val="single"/>
        </w:rPr>
        <w:t>    </w:t>
      </w:r>
      <w:r w:rsidRPr="005154BA">
        <w:rPr>
          <w:rFonts w:ascii="宋体" w:eastAsia="宋体" w:hAnsi="宋体" w:hint="eastAsia"/>
          <w:sz w:val="24"/>
          <w:szCs w:val="24"/>
        </w:rPr>
        <w:t>元），包括全部货物及其安装所需的辅材、备品、备件、专用工具、包装、运输、吊装、安装、损耗、调试、检测、验收、试运行、人工、机械、仓储、保险、劳保、各种税费、专利技术、技术支持与培训、质保、售后服务与运维及相关劳务支出等所发生的全部费用以及乙方企业利润和政策性文件规定及合同包含的所有风险、责任等各项应有费用以及其它乙方认为应纳入的一切费用。</w:t>
      </w:r>
    </w:p>
    <w:p w14:paraId="68BFD84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2.2 合同生效后按如下步骤支付货款：</w:t>
      </w:r>
    </w:p>
    <w:p w14:paraId="22D8B7E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付款步骤：签订合同且设备交付并验收合格后，学校根据供应商提供的有效发票于10个工作日内支付合同价的100%。</w:t>
      </w:r>
    </w:p>
    <w:p w14:paraId="6F13841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每次付款前，乙方需提供有效增值税发票以及下款所列的甲方要求的付款凭证资料等，发票需符合税务部门及公司的要求，否则甲方有权延缓支付。所有款项在甲方确认后进行支付。</w:t>
      </w:r>
    </w:p>
    <w:p w14:paraId="5ABF2D2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三、质量保证</w:t>
      </w:r>
    </w:p>
    <w:p w14:paraId="733470C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3.1 乙方应保证所提供的标的物是全新的、未使用过的，并且是非长期积压的库存商品，完全符合合同规定的质量、规格和性能的要求，在乙方承诺的质量保证期限内，乙方应对由于设计、工艺或材料的缺陷及伴随服务而造成的任何不足负责。标的物质量出现问题，乙方应负责包修、包退、包换，费用由乙方承担。</w:t>
      </w:r>
    </w:p>
    <w:p w14:paraId="3DD6ADC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3.2 根据甲方按检验标准自己检验的结果或</w:t>
      </w:r>
      <w:proofErr w:type="gramStart"/>
      <w:r w:rsidRPr="005154BA">
        <w:rPr>
          <w:rFonts w:ascii="宋体" w:eastAsia="宋体" w:hAnsi="宋体" w:hint="eastAsia"/>
          <w:sz w:val="24"/>
          <w:szCs w:val="24"/>
        </w:rPr>
        <w:t>当地计监</w:t>
      </w:r>
      <w:proofErr w:type="gramEnd"/>
      <w:r w:rsidRPr="005154BA">
        <w:rPr>
          <w:rFonts w:ascii="宋体" w:eastAsia="宋体" w:hAnsi="宋体" w:hint="eastAsia"/>
          <w:sz w:val="24"/>
          <w:szCs w:val="24"/>
        </w:rPr>
        <w:t>部门的检验结果，或者在质量保证期内，如果标的物的数量、质量或规格与合同不符或证实标的物是有缺陷的，包括潜在缺陷或使用不符合要求的材料等，甲方应尽快以书面形式通知乙方并提出索赔。</w:t>
      </w:r>
    </w:p>
    <w:p w14:paraId="6FD562F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3.3 免费质保期：</w:t>
      </w:r>
      <w:r w:rsidRPr="005154BA">
        <w:rPr>
          <w:rFonts w:ascii="宋体" w:eastAsia="宋体" w:hAnsi="宋体" w:hint="eastAsia"/>
          <w:sz w:val="24"/>
          <w:szCs w:val="24"/>
          <w:u w:val="single"/>
        </w:rPr>
        <w:t xml:space="preserve">   </w:t>
      </w:r>
      <w:r w:rsidRPr="005154BA">
        <w:rPr>
          <w:rFonts w:ascii="宋体" w:eastAsia="宋体" w:hAnsi="宋体" w:hint="eastAsia"/>
          <w:sz w:val="24"/>
          <w:szCs w:val="24"/>
        </w:rPr>
        <w:t>年。</w:t>
      </w:r>
    </w:p>
    <w:p w14:paraId="684275F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四、包装</w:t>
      </w:r>
    </w:p>
    <w:p w14:paraId="58B5909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乙方提供的货物必须为原包装，在送交甲方验收前不得拆箱。</w:t>
      </w:r>
    </w:p>
    <w:p w14:paraId="4878488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lastRenderedPageBreak/>
        <w:t>五、标的物的交付</w:t>
      </w:r>
    </w:p>
    <w:p w14:paraId="4983E0F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5.1 标的物的所有权自标的物交付时转移。</w:t>
      </w:r>
    </w:p>
    <w:p w14:paraId="635AA08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5.2 乙方应当按照下列约定的期限和地点交付标的物。</w:t>
      </w:r>
    </w:p>
    <w:p w14:paraId="26CE10E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 xml:space="preserve">    5.2.1 交付期限：合同签订生效后</w:t>
      </w:r>
      <w:r w:rsidRPr="005154BA">
        <w:rPr>
          <w:rFonts w:ascii="宋体" w:eastAsia="宋体" w:hAnsi="宋体" w:hint="eastAsia"/>
          <w:sz w:val="24"/>
          <w:szCs w:val="24"/>
          <w:u w:val="single"/>
        </w:rPr>
        <w:t xml:space="preserve">   日</w:t>
      </w:r>
      <w:r w:rsidRPr="005154BA">
        <w:rPr>
          <w:rFonts w:ascii="宋体" w:eastAsia="宋体" w:hAnsi="宋体" w:hint="eastAsia"/>
          <w:sz w:val="24"/>
          <w:szCs w:val="24"/>
        </w:rPr>
        <w:t>内完成交货、安装工作。（具体根据采购方要求）</w:t>
      </w:r>
    </w:p>
    <w:p w14:paraId="4A6A1813"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 xml:space="preserve">    5.2.2  交付地点：甲方指定地点。</w:t>
      </w:r>
    </w:p>
    <w:p w14:paraId="632A5B4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5.3 乙方应当按照约定或者交易习惯向甲方交付提取标的物单证以外的有关单证和资料。</w:t>
      </w:r>
    </w:p>
    <w:p w14:paraId="6AFDA75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六、标的物的检验和验收</w:t>
      </w:r>
    </w:p>
    <w:p w14:paraId="20096C9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6.1 在交货前，乙方应对标的物的质量、规格、数量、外观、包装等进行详细而全面的检验，并出具一份检验合格证明，合格检验证明作为甲方验收的依据，但不能作为有关标的物质量、规格、数量或性能的最终检验结果。</w:t>
      </w:r>
    </w:p>
    <w:p w14:paraId="2497379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6.2 甲方根据合同规定的内容和验收标准进行验收，同时比较乙方出具的检验证明，经检验无误后出具验收合格证明，该证明作为最终付款所需文件的组成部分。</w:t>
      </w:r>
    </w:p>
    <w:p w14:paraId="583D77A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6.3 外在质量验收期限自标的物交付之日起</w:t>
      </w:r>
      <w:r w:rsidRPr="005154BA">
        <w:rPr>
          <w:rFonts w:ascii="宋体" w:eastAsia="宋体" w:hAnsi="宋体" w:hint="eastAsia"/>
          <w:sz w:val="24"/>
          <w:szCs w:val="24"/>
          <w:u w:val="single"/>
        </w:rPr>
        <w:t xml:space="preserve">   天</w:t>
      </w:r>
      <w:r w:rsidRPr="005154BA">
        <w:rPr>
          <w:rFonts w:ascii="宋体" w:eastAsia="宋体" w:hAnsi="宋体" w:hint="eastAsia"/>
          <w:sz w:val="24"/>
          <w:szCs w:val="24"/>
        </w:rPr>
        <w:t>内。内在质量问题验收期限同质保期但不低于法律规定的最高期限。特殊情况需延长的，双方应特别约定。</w:t>
      </w:r>
    </w:p>
    <w:p w14:paraId="4924E21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6.4 如双方对验收结果有分歧，则以苏州市技术监督局出具的检验结果为准，检验费由有过失的一方支付。</w:t>
      </w:r>
    </w:p>
    <w:p w14:paraId="2701853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6.5对涉及本项目所有货物及配件必须满足采购文件全部要求否则采购单位不予验收。</w:t>
      </w:r>
    </w:p>
    <w:p w14:paraId="005F423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6.6 约定的检验期限短于法律、行政法规规定期限的，应当以法律、行政法规规定的期限为准。</w:t>
      </w:r>
    </w:p>
    <w:p w14:paraId="617B8E7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七、标的物提出异议的时间和办法</w:t>
      </w:r>
    </w:p>
    <w:p w14:paraId="5C1579A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7.1 甲方在验收过程中，应当于双方约定的检验期间内将标的物的数量或质量不符合约定的情况及处理方式以书面方式通知乙方。</w:t>
      </w:r>
    </w:p>
    <w:p w14:paraId="3EE988D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7.2 如果甲方在验收期满后既</w:t>
      </w:r>
      <w:proofErr w:type="gramStart"/>
      <w:r w:rsidRPr="005154BA">
        <w:rPr>
          <w:rFonts w:ascii="宋体" w:eastAsia="宋体" w:hAnsi="宋体" w:hint="eastAsia"/>
          <w:sz w:val="24"/>
          <w:szCs w:val="24"/>
        </w:rPr>
        <w:t>不</w:t>
      </w:r>
      <w:proofErr w:type="gramEnd"/>
      <w:r w:rsidRPr="005154BA">
        <w:rPr>
          <w:rFonts w:ascii="宋体" w:eastAsia="宋体" w:hAnsi="宋体" w:hint="eastAsia"/>
          <w:sz w:val="24"/>
          <w:szCs w:val="24"/>
        </w:rPr>
        <w:t>出具验收合格证明又未提出书面异议的视为乙方所交标的物符合合同规定。</w:t>
      </w:r>
    </w:p>
    <w:p w14:paraId="2032586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7.3 乙方应在收到甲方书面异议后七天内负责处理问题，否则将视为默认甲方提出的异议和处理意见。</w:t>
      </w:r>
    </w:p>
    <w:p w14:paraId="4676FE4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八、违约责任</w:t>
      </w:r>
    </w:p>
    <w:p w14:paraId="5E06AC5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合同一方不履行合同义务或者履行合同义务不符合规定的，应当承担继续履行、采取补救措施或者赔偿损失等违约责任。</w:t>
      </w:r>
    </w:p>
    <w:p w14:paraId="410F1DD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8.1在合同生效后，甲方无正当理由要求退货的，应向乙方偿付合同总价款的5%，作为违约金，违约金不足以补偿损失的，乙方有权要求甲方补足。</w:t>
      </w:r>
    </w:p>
    <w:p w14:paraId="7BF8817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8.2甲方逾期支付货款的应按照逾期付款金额的每天万分之四支付逾期付款违约金。</w:t>
      </w:r>
    </w:p>
    <w:p w14:paraId="078BB38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8.3甲方违反合同规定，拒绝接收乙方交付的合格标的物，应当承担乙方由此造成的损失。</w:t>
      </w:r>
    </w:p>
    <w:p w14:paraId="15743C3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8.4乙方不能交货（超过交货期限的交货，视为不能交货），或交货不合格从而影响甲方按期正常使用的，应向甲方偿付合同总价款5%的违约金，违约金不足以补偿损失的，甲方有权要求乙方补足。</w:t>
      </w:r>
    </w:p>
    <w:p w14:paraId="27368D2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8.5乙方逾期交货的，应在发货前与甲方协商，甲方</w:t>
      </w:r>
      <w:proofErr w:type="gramStart"/>
      <w:r w:rsidRPr="005154BA">
        <w:rPr>
          <w:rFonts w:ascii="宋体" w:eastAsia="宋体" w:hAnsi="宋体" w:hint="eastAsia"/>
          <w:sz w:val="24"/>
          <w:szCs w:val="24"/>
        </w:rPr>
        <w:t>仍需求</w:t>
      </w:r>
      <w:proofErr w:type="gramEnd"/>
      <w:r w:rsidRPr="005154BA">
        <w:rPr>
          <w:rFonts w:ascii="宋体" w:eastAsia="宋体" w:hAnsi="宋体" w:hint="eastAsia"/>
          <w:sz w:val="24"/>
          <w:szCs w:val="24"/>
        </w:rPr>
        <w:t>的，乙方应立即发货，按照逾期交货部分货款的每天万分之四支付逾期交货违约金，同时全部承</w:t>
      </w:r>
      <w:r w:rsidRPr="005154BA">
        <w:rPr>
          <w:rFonts w:ascii="宋体" w:eastAsia="宋体" w:hAnsi="宋体" w:hint="eastAsia"/>
          <w:sz w:val="24"/>
          <w:szCs w:val="24"/>
        </w:rPr>
        <w:lastRenderedPageBreak/>
        <w:t>担采购人因此遭致的损失费用。</w:t>
      </w:r>
    </w:p>
    <w:p w14:paraId="72D0F69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8.6如甲方抽检发现乙方提供的产品质量不符合，所有检测费用由乙方承担并于15天内进行整改，未按时整改或整改后检测仍不合格的，乙方应主动退货退款并追加总货款10%的违约金处罚。</w:t>
      </w:r>
    </w:p>
    <w:p w14:paraId="5590E34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8.7乙方应严格履行其对售后服务的承诺，否则，应承担相应的违约责任。</w:t>
      </w:r>
    </w:p>
    <w:p w14:paraId="326B441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九、不可抗力</w:t>
      </w:r>
    </w:p>
    <w:p w14:paraId="58206D3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9.1 因不可抗力不能履行合同的，根据不可抗力的影响，部分或者全部免除责任。但合同一方延迟履行后发生不可抗力的，不能免除责任。</w:t>
      </w:r>
    </w:p>
    <w:p w14:paraId="6F0AB3A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9.2 合同一方因不可抗力不能履行合同的，应当及时通知对方，以减轻可能给对方造成的损失，并应当在合理期限内提供证明。</w:t>
      </w:r>
    </w:p>
    <w:p w14:paraId="089B750D"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十、索赔</w:t>
      </w:r>
    </w:p>
    <w:p w14:paraId="4EE6239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10.1 甲方有权根据当地产品质量检验机构或其他有权部门出具的检验证书向乙方提出索赔。</w:t>
      </w:r>
    </w:p>
    <w:p w14:paraId="6DF0A76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10.2 在本合同规定的检验期限和质量保证期内，如果乙方对甲方提出的索赔或差异有责任，则乙方应按甲方同意的下列一种或多种方式解决索赔事宜：</w:t>
      </w:r>
    </w:p>
    <w:p w14:paraId="4453202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10.2.1 乙方同意退货，并按合同规定的货币将货款退还给甲方，并且承担由此发生的一切损失和费用，包括利息、银行手续费、运费、保险费、检验费、仓储费、装卸费以及为保护退回标的物所需的其他必要费用。</w:t>
      </w:r>
    </w:p>
    <w:p w14:paraId="4405CDF0"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10.2.2 根据标的物的低劣程度、损坏程度以及甲方遭受损失的数额，经双方协商确定降低标的物的价格。</w:t>
      </w:r>
    </w:p>
    <w:p w14:paraId="2DBA527F"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10.2.3 用符合规格、质量和性能要求的新零件、部件或标的物来更换有缺陷的部分或修补缺陷部分，乙方应承</w:t>
      </w:r>
      <w:proofErr w:type="gramStart"/>
      <w:r w:rsidRPr="005154BA">
        <w:rPr>
          <w:rFonts w:ascii="宋体" w:eastAsia="宋体" w:hAnsi="宋体" w:hint="eastAsia"/>
          <w:sz w:val="24"/>
          <w:szCs w:val="24"/>
        </w:rPr>
        <w:t>担一切</w:t>
      </w:r>
      <w:proofErr w:type="gramEnd"/>
      <w:r w:rsidRPr="005154BA">
        <w:rPr>
          <w:rFonts w:ascii="宋体" w:eastAsia="宋体" w:hAnsi="宋体" w:hint="eastAsia"/>
          <w:sz w:val="24"/>
          <w:szCs w:val="24"/>
        </w:rPr>
        <w:t>费用和风险并且负担甲方所发生的一切直接费用。同时，乙方应按合同规定，相应延长修补或被更换部件或标的物的质量保证期。</w:t>
      </w:r>
    </w:p>
    <w:p w14:paraId="5FFB919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 xml:space="preserve">10.3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510D950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十一、合同的解除和转让</w:t>
      </w:r>
    </w:p>
    <w:p w14:paraId="111A8CA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11.1 有下列情形之一，合同一方可以解除合同：</w:t>
      </w:r>
    </w:p>
    <w:p w14:paraId="4292A01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11.1.1因不可抗力致使不能实现合同目的，未受不可抗力影响的一方有权解除合同；</w:t>
      </w:r>
    </w:p>
    <w:p w14:paraId="0E1529E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11.1.2因合同一方违约导致合同不能履行，另一方有权解除合同</w:t>
      </w:r>
    </w:p>
    <w:p w14:paraId="5CF5C462"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11.1.3有权解除合同的一方，应当在违约事实或不可抗力发生之后三十天内书面通知对方以主张解除合同，合同在书面通知到达对方时解除。</w:t>
      </w:r>
    </w:p>
    <w:p w14:paraId="5B7BBD4A"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11.2 合同的部分和全部都不得转让。如乙方存在转让情形的，甲方有权解除和终止合同。</w:t>
      </w:r>
    </w:p>
    <w:p w14:paraId="3519A9FB"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十二、合同的生效</w:t>
      </w:r>
    </w:p>
    <w:p w14:paraId="349AE3D1"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本合同在双方签字盖章后生效。</w:t>
      </w:r>
    </w:p>
    <w:p w14:paraId="35229667"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十三、争议的解决</w:t>
      </w:r>
    </w:p>
    <w:p w14:paraId="0AF0C03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双方在执行合同中所发生的一切争议，应通过协商解决。如协商不成，可向合同签订地法院起诉，合同签订地在此约定为苏州市吴中区。</w:t>
      </w:r>
    </w:p>
    <w:p w14:paraId="510ACCCE"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十四、附则</w:t>
      </w:r>
    </w:p>
    <w:p w14:paraId="265FD7F9"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14.1 本合同正本一式陆份，具有同等法律效力，甲乙双方各执三份。</w:t>
      </w:r>
    </w:p>
    <w:p w14:paraId="45ED3CD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lastRenderedPageBreak/>
        <w:t>14.2 本合同文件使用中文书写、解释和说明。</w:t>
      </w:r>
    </w:p>
    <w:p w14:paraId="394374E5"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14.3 本合同履行过程中产生的纪要、协议以及成交通知书、采购文件、乙方响应文件以及前文提及的合同清单为本合同的重要组成部分，与本合同具有同等法律效力。</w:t>
      </w:r>
    </w:p>
    <w:p w14:paraId="6BE853E6"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14.4 未尽事宜</w:t>
      </w:r>
    </w:p>
    <w:p w14:paraId="4AE78F2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本合同未尽事宜应按照《中华人民共和国民法典》、《中华人民共和国产品质量法》之规定解释和处理。</w:t>
      </w:r>
    </w:p>
    <w:p w14:paraId="306C6520"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甲方（盖章）：</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乙方（盖章）：</w:t>
      </w:r>
    </w:p>
    <w:p w14:paraId="497043CE"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法定（授权）代表人（签字）：</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 xml:space="preserve">法定（授权）代表人（签字）：     </w:t>
      </w:r>
    </w:p>
    <w:p w14:paraId="72E6251A"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电话：</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电话：</w:t>
      </w:r>
    </w:p>
    <w:p w14:paraId="022A4C89"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指定联系人：</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指定联系人：</w:t>
      </w:r>
    </w:p>
    <w:p w14:paraId="2BC6E170"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电子邮箱：</w:t>
      </w: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电子邮箱：</w:t>
      </w:r>
    </w:p>
    <w:p w14:paraId="07C34BFA"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hint="eastAsia"/>
          <w:sz w:val="24"/>
          <w:szCs w:val="24"/>
        </w:rPr>
        <w:t>开户银行：</w:t>
      </w:r>
    </w:p>
    <w:p w14:paraId="6A466878"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r w:rsidRPr="005154BA">
        <w:rPr>
          <w:rFonts w:ascii="宋体" w:eastAsia="宋体" w:hAnsi="宋体"/>
          <w:sz w:val="24"/>
          <w:szCs w:val="24"/>
        </w:rPr>
        <w:tab/>
      </w:r>
      <w:proofErr w:type="gramStart"/>
      <w:r w:rsidRPr="005154BA">
        <w:rPr>
          <w:rFonts w:ascii="宋体" w:eastAsia="宋体" w:hAnsi="宋体" w:hint="eastAsia"/>
          <w:sz w:val="24"/>
          <w:szCs w:val="24"/>
        </w:rPr>
        <w:t>帐号</w:t>
      </w:r>
      <w:proofErr w:type="gramEnd"/>
      <w:r w:rsidRPr="005154BA">
        <w:rPr>
          <w:rFonts w:ascii="宋体" w:eastAsia="宋体" w:hAnsi="宋体" w:hint="eastAsia"/>
          <w:sz w:val="24"/>
          <w:szCs w:val="24"/>
        </w:rPr>
        <w:t>：</w:t>
      </w:r>
    </w:p>
    <w:p w14:paraId="2A22BBB5" w14:textId="77777777" w:rsidR="00C37623" w:rsidRPr="005154BA" w:rsidRDefault="00C37623">
      <w:pPr>
        <w:rPr>
          <w:rFonts w:ascii="宋体" w:eastAsia="宋体" w:hAnsi="宋体"/>
          <w:sz w:val="24"/>
          <w:szCs w:val="24"/>
        </w:rPr>
      </w:pPr>
    </w:p>
    <w:p w14:paraId="1187C8C0" w14:textId="77777777" w:rsidR="00C37623" w:rsidRPr="005154BA" w:rsidRDefault="00C37623">
      <w:pPr>
        <w:rPr>
          <w:rFonts w:ascii="宋体" w:eastAsia="宋体" w:hAnsi="宋体"/>
          <w:sz w:val="24"/>
          <w:szCs w:val="24"/>
        </w:rPr>
      </w:pPr>
    </w:p>
    <w:p w14:paraId="212D37DB" w14:textId="77777777" w:rsidR="00C37623" w:rsidRPr="005154BA" w:rsidRDefault="00C37623">
      <w:pPr>
        <w:rPr>
          <w:rFonts w:ascii="宋体" w:eastAsia="宋体" w:hAnsi="宋体"/>
          <w:sz w:val="24"/>
          <w:szCs w:val="24"/>
        </w:rPr>
      </w:pPr>
    </w:p>
    <w:p w14:paraId="5EC498AF" w14:textId="77777777" w:rsidR="00C37623" w:rsidRPr="005154BA" w:rsidRDefault="008977DB">
      <w:pPr>
        <w:rPr>
          <w:rFonts w:ascii="宋体" w:eastAsia="宋体" w:hAnsi="宋体"/>
          <w:sz w:val="24"/>
          <w:szCs w:val="24"/>
        </w:rPr>
      </w:pPr>
      <w:r w:rsidRPr="005154BA">
        <w:rPr>
          <w:rFonts w:ascii="宋体" w:eastAsia="宋体" w:hAnsi="宋体"/>
          <w:sz w:val="24"/>
          <w:szCs w:val="24"/>
        </w:rPr>
        <w:t> </w:t>
      </w:r>
    </w:p>
    <w:p w14:paraId="5555EDAF"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37226065" w14:textId="77777777" w:rsidR="00C37623" w:rsidRPr="005154BA" w:rsidRDefault="008977DB">
      <w:pPr>
        <w:jc w:val="center"/>
        <w:rPr>
          <w:rFonts w:ascii="宋体" w:eastAsia="宋体" w:hAnsi="宋体"/>
          <w:b/>
          <w:bCs/>
          <w:sz w:val="28"/>
          <w:szCs w:val="28"/>
        </w:rPr>
      </w:pPr>
      <w:r w:rsidRPr="005154BA">
        <w:rPr>
          <w:rFonts w:ascii="宋体" w:eastAsia="宋体" w:hAnsi="宋体" w:hint="eastAsia"/>
          <w:b/>
          <w:bCs/>
          <w:sz w:val="28"/>
          <w:szCs w:val="28"/>
        </w:rPr>
        <w:lastRenderedPageBreak/>
        <w:t xml:space="preserve">第六章 附件 </w:t>
      </w:r>
    </w:p>
    <w:p w14:paraId="3CD8CEF8"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说明：</w:t>
      </w:r>
    </w:p>
    <w:p w14:paraId="6488D67C"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对本章所有的响应文件格式 ，响应人可根据自身情况进行补充和修改，但补充和修改不得造成与本格式内容有实质性的违背。</w:t>
      </w:r>
    </w:p>
    <w:p w14:paraId="70993D71" w14:textId="77777777" w:rsidR="00C37623" w:rsidRPr="005154BA" w:rsidRDefault="008977DB">
      <w:pPr>
        <w:spacing w:beforeLines="50" w:before="156"/>
        <w:rPr>
          <w:rFonts w:ascii="宋体" w:eastAsia="宋体" w:hAnsi="宋体"/>
          <w:b/>
          <w:bCs/>
          <w:sz w:val="24"/>
          <w:szCs w:val="24"/>
        </w:rPr>
      </w:pPr>
      <w:r w:rsidRPr="005154BA">
        <w:rPr>
          <w:rFonts w:ascii="宋体" w:eastAsia="宋体" w:hAnsi="宋体" w:hint="eastAsia"/>
          <w:b/>
          <w:bCs/>
          <w:sz w:val="24"/>
          <w:szCs w:val="24"/>
        </w:rPr>
        <w:t>附件1：响应报价一览表</w:t>
      </w:r>
    </w:p>
    <w:p w14:paraId="41D7158E" w14:textId="77777777" w:rsidR="00C37623" w:rsidRPr="005154BA" w:rsidRDefault="00C37623">
      <w:pPr>
        <w:rPr>
          <w:rFonts w:ascii="宋体" w:eastAsia="宋体" w:hAnsi="宋体"/>
          <w:sz w:val="24"/>
          <w:szCs w:val="24"/>
        </w:rPr>
      </w:pPr>
    </w:p>
    <w:p w14:paraId="6F08478D" w14:textId="77777777" w:rsidR="00C37623" w:rsidRPr="005154BA" w:rsidRDefault="008977DB">
      <w:pPr>
        <w:spacing w:line="360" w:lineRule="auto"/>
        <w:jc w:val="center"/>
        <w:rPr>
          <w:rFonts w:ascii="宋体" w:eastAsia="宋体" w:hAnsi="宋体"/>
          <w:color w:val="000000" w:themeColor="text1"/>
          <w:szCs w:val="21"/>
          <w:lang w:val="zh-CN"/>
        </w:rPr>
      </w:pPr>
      <w:r w:rsidRPr="005154BA">
        <w:rPr>
          <w:rFonts w:ascii="宋体" w:eastAsia="宋体" w:hAnsi="宋体" w:hint="eastAsia"/>
          <w:color w:val="000000" w:themeColor="text1"/>
          <w:szCs w:val="21"/>
        </w:rPr>
        <w:t>响应</w:t>
      </w:r>
      <w:r w:rsidRPr="005154BA">
        <w:rPr>
          <w:rFonts w:ascii="宋体" w:eastAsia="宋体" w:hAnsi="宋体" w:hint="eastAsia"/>
          <w:color w:val="000000" w:themeColor="text1"/>
          <w:szCs w:val="21"/>
          <w:lang w:val="zh-CN"/>
        </w:rPr>
        <w:t>报价</w:t>
      </w:r>
      <w:r w:rsidRPr="005154BA">
        <w:rPr>
          <w:rFonts w:ascii="宋体" w:eastAsia="宋体" w:hAnsi="宋体" w:hint="eastAsia"/>
          <w:color w:val="000000" w:themeColor="text1"/>
          <w:szCs w:val="21"/>
        </w:rPr>
        <w:t>一览</w:t>
      </w:r>
      <w:r w:rsidRPr="005154BA">
        <w:rPr>
          <w:rFonts w:ascii="宋体" w:eastAsia="宋体" w:hAnsi="宋体" w:hint="eastAsia"/>
          <w:color w:val="000000" w:themeColor="text1"/>
          <w:szCs w:val="21"/>
          <w:lang w:val="zh-CN"/>
        </w:rPr>
        <w:t>表</w:t>
      </w:r>
    </w:p>
    <w:p w14:paraId="2BADE383" w14:textId="77777777" w:rsidR="00C37623" w:rsidRPr="005154BA" w:rsidRDefault="008977DB">
      <w:pPr>
        <w:adjustRightInd w:val="0"/>
        <w:ind w:firstLine="480"/>
        <w:textAlignment w:val="baseline"/>
        <w:rPr>
          <w:rFonts w:ascii="宋体" w:eastAsia="宋体" w:hAnsi="宋体" w:cs="宋体"/>
          <w:bCs/>
          <w:color w:val="000000" w:themeColor="text1"/>
          <w:szCs w:val="21"/>
        </w:rPr>
      </w:pPr>
      <w:r w:rsidRPr="005154BA">
        <w:rPr>
          <w:rFonts w:ascii="宋体" w:eastAsia="宋体" w:hAnsi="宋体" w:cs="宋体" w:hint="eastAsia"/>
          <w:bCs/>
          <w:color w:val="000000" w:themeColor="text1"/>
          <w:szCs w:val="21"/>
        </w:rPr>
        <w:t>项目</w:t>
      </w:r>
      <w:r w:rsidRPr="005154BA">
        <w:rPr>
          <w:rFonts w:ascii="宋体" w:eastAsia="宋体" w:hAnsi="宋体" w:cs="宋体" w:hint="eastAsia"/>
          <w:bCs/>
          <w:color w:val="000000" w:themeColor="text1"/>
          <w:szCs w:val="21"/>
          <w:lang w:val="zh-CN"/>
        </w:rPr>
        <w:t xml:space="preserve">编号：               </w:t>
      </w:r>
      <w:r w:rsidRPr="005154BA">
        <w:rPr>
          <w:rFonts w:ascii="宋体" w:eastAsia="宋体" w:hAnsi="宋体" w:cs="宋体" w:hint="eastAsia"/>
          <w:bCs/>
          <w:color w:val="000000" w:themeColor="text1"/>
          <w:szCs w:val="21"/>
        </w:rPr>
        <w:t xml:space="preserve">                       </w:t>
      </w:r>
      <w:r w:rsidRPr="005154BA">
        <w:rPr>
          <w:rFonts w:ascii="宋体" w:eastAsia="宋体" w:hAnsi="宋体" w:cs="宋体" w:hint="eastAsia"/>
          <w:bCs/>
          <w:color w:val="000000" w:themeColor="text1"/>
          <w:szCs w:val="21"/>
          <w:lang w:val="zh-CN"/>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2010"/>
        <w:gridCol w:w="3750"/>
        <w:gridCol w:w="2743"/>
      </w:tblGrid>
      <w:tr w:rsidR="00C37623" w:rsidRPr="005154BA" w14:paraId="3E8CC80D" w14:textId="77777777">
        <w:trPr>
          <w:trHeight w:val="541"/>
        </w:trPr>
        <w:tc>
          <w:tcPr>
            <w:tcW w:w="784" w:type="dxa"/>
            <w:vAlign w:val="center"/>
          </w:tcPr>
          <w:p w14:paraId="48FDD2A9" w14:textId="77777777" w:rsidR="00C37623" w:rsidRPr="005154BA" w:rsidRDefault="008977DB">
            <w:pPr>
              <w:adjustRightInd w:val="0"/>
              <w:spacing w:line="360" w:lineRule="auto"/>
              <w:jc w:val="center"/>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序号</w:t>
            </w:r>
          </w:p>
        </w:tc>
        <w:tc>
          <w:tcPr>
            <w:tcW w:w="2010" w:type="dxa"/>
            <w:vAlign w:val="center"/>
          </w:tcPr>
          <w:p w14:paraId="4C876E77" w14:textId="77777777" w:rsidR="00C37623" w:rsidRPr="005154BA" w:rsidRDefault="008977DB">
            <w:pPr>
              <w:adjustRightInd w:val="0"/>
              <w:spacing w:line="360" w:lineRule="auto"/>
              <w:jc w:val="center"/>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项目名称</w:t>
            </w:r>
          </w:p>
        </w:tc>
        <w:tc>
          <w:tcPr>
            <w:tcW w:w="3750" w:type="dxa"/>
            <w:vAlign w:val="center"/>
          </w:tcPr>
          <w:p w14:paraId="02A5B99B" w14:textId="77777777" w:rsidR="00C37623" w:rsidRPr="005154BA" w:rsidRDefault="008977DB">
            <w:pPr>
              <w:adjustRightInd w:val="0"/>
              <w:spacing w:line="360" w:lineRule="auto"/>
              <w:jc w:val="center"/>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响应总价（元）</w:t>
            </w:r>
          </w:p>
        </w:tc>
        <w:tc>
          <w:tcPr>
            <w:tcW w:w="2743" w:type="dxa"/>
            <w:vAlign w:val="center"/>
          </w:tcPr>
          <w:p w14:paraId="2ACE11C7" w14:textId="77777777" w:rsidR="00C37623" w:rsidRPr="005154BA" w:rsidRDefault="008977DB">
            <w:pPr>
              <w:adjustRightInd w:val="0"/>
              <w:spacing w:line="360" w:lineRule="auto"/>
              <w:jc w:val="center"/>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合同履行期限（交货期限）</w:t>
            </w:r>
          </w:p>
        </w:tc>
      </w:tr>
      <w:tr w:rsidR="00C37623" w:rsidRPr="005154BA" w14:paraId="6420A13E" w14:textId="77777777">
        <w:trPr>
          <w:trHeight w:val="801"/>
        </w:trPr>
        <w:tc>
          <w:tcPr>
            <w:tcW w:w="784" w:type="dxa"/>
            <w:vAlign w:val="center"/>
          </w:tcPr>
          <w:p w14:paraId="39E37383" w14:textId="77777777" w:rsidR="00C37623" w:rsidRPr="005154BA" w:rsidRDefault="00C37623">
            <w:pPr>
              <w:adjustRightInd w:val="0"/>
              <w:spacing w:line="360" w:lineRule="auto"/>
              <w:jc w:val="center"/>
              <w:textAlignment w:val="baseline"/>
              <w:rPr>
                <w:rFonts w:ascii="宋体" w:eastAsia="宋体" w:hAnsi="宋体" w:cs="宋体"/>
                <w:color w:val="000000" w:themeColor="text1"/>
                <w:szCs w:val="21"/>
              </w:rPr>
            </w:pPr>
          </w:p>
        </w:tc>
        <w:tc>
          <w:tcPr>
            <w:tcW w:w="2010" w:type="dxa"/>
            <w:vAlign w:val="center"/>
          </w:tcPr>
          <w:p w14:paraId="65D34BCB" w14:textId="77777777" w:rsidR="00C37623" w:rsidRPr="005154BA" w:rsidRDefault="00C37623">
            <w:pPr>
              <w:adjustRightInd w:val="0"/>
              <w:spacing w:line="360" w:lineRule="auto"/>
              <w:jc w:val="center"/>
              <w:textAlignment w:val="baseline"/>
              <w:rPr>
                <w:rFonts w:ascii="宋体" w:eastAsia="宋体" w:hAnsi="宋体" w:cs="宋体"/>
                <w:color w:val="000000" w:themeColor="text1"/>
                <w:szCs w:val="21"/>
              </w:rPr>
            </w:pPr>
          </w:p>
        </w:tc>
        <w:tc>
          <w:tcPr>
            <w:tcW w:w="3750" w:type="dxa"/>
            <w:vAlign w:val="center"/>
          </w:tcPr>
          <w:p w14:paraId="760F9777" w14:textId="77777777" w:rsidR="00C37623" w:rsidRPr="005154BA" w:rsidRDefault="00C37623">
            <w:pPr>
              <w:adjustRightInd w:val="0"/>
              <w:spacing w:line="360" w:lineRule="auto"/>
              <w:jc w:val="center"/>
              <w:textAlignment w:val="baseline"/>
              <w:rPr>
                <w:rFonts w:ascii="宋体" w:eastAsia="宋体" w:hAnsi="宋体" w:cs="宋体"/>
                <w:color w:val="000000" w:themeColor="text1"/>
                <w:szCs w:val="21"/>
              </w:rPr>
            </w:pPr>
          </w:p>
        </w:tc>
        <w:tc>
          <w:tcPr>
            <w:tcW w:w="2743" w:type="dxa"/>
            <w:vAlign w:val="center"/>
          </w:tcPr>
          <w:p w14:paraId="4F329F93" w14:textId="77777777" w:rsidR="00C37623" w:rsidRPr="005154BA" w:rsidRDefault="00C37623">
            <w:pPr>
              <w:adjustRightInd w:val="0"/>
              <w:spacing w:line="360" w:lineRule="auto"/>
              <w:jc w:val="center"/>
              <w:textAlignment w:val="baseline"/>
              <w:rPr>
                <w:rFonts w:ascii="宋体" w:eastAsia="宋体" w:hAnsi="宋体" w:cs="宋体"/>
                <w:color w:val="000000" w:themeColor="text1"/>
                <w:szCs w:val="21"/>
              </w:rPr>
            </w:pPr>
          </w:p>
        </w:tc>
      </w:tr>
      <w:tr w:rsidR="00C37623" w:rsidRPr="005154BA" w14:paraId="6EADB08D" w14:textId="77777777">
        <w:trPr>
          <w:trHeight w:val="619"/>
        </w:trPr>
        <w:tc>
          <w:tcPr>
            <w:tcW w:w="2794" w:type="dxa"/>
            <w:gridSpan w:val="2"/>
            <w:vAlign w:val="center"/>
          </w:tcPr>
          <w:p w14:paraId="52D6B55E" w14:textId="77777777" w:rsidR="00C37623" w:rsidRPr="005154BA" w:rsidRDefault="008977DB">
            <w:pPr>
              <w:spacing w:line="360" w:lineRule="auto"/>
              <w:jc w:val="center"/>
              <w:rPr>
                <w:rFonts w:ascii="宋体" w:eastAsia="宋体" w:hAnsi="宋体" w:cs="宋体"/>
                <w:b/>
                <w:color w:val="000000" w:themeColor="text1"/>
                <w:szCs w:val="21"/>
              </w:rPr>
            </w:pPr>
            <w:proofErr w:type="gramStart"/>
            <w:r w:rsidRPr="005154BA">
              <w:rPr>
                <w:rFonts w:ascii="宋体" w:eastAsia="宋体" w:hAnsi="宋体" w:cs="宋体" w:hint="eastAsia"/>
                <w:color w:val="000000" w:themeColor="text1"/>
                <w:szCs w:val="21"/>
              </w:rPr>
              <w:t>响应总</w:t>
            </w:r>
            <w:proofErr w:type="gramEnd"/>
            <w:r w:rsidRPr="005154BA">
              <w:rPr>
                <w:rFonts w:ascii="宋体" w:eastAsia="宋体" w:hAnsi="宋体" w:cs="宋体" w:hint="eastAsia"/>
                <w:color w:val="000000" w:themeColor="text1"/>
                <w:szCs w:val="21"/>
              </w:rPr>
              <w:t>报价</w:t>
            </w:r>
          </w:p>
        </w:tc>
        <w:tc>
          <w:tcPr>
            <w:tcW w:w="6493" w:type="dxa"/>
            <w:gridSpan w:val="2"/>
            <w:vAlign w:val="center"/>
          </w:tcPr>
          <w:p w14:paraId="0E4E58B4" w14:textId="77777777" w:rsidR="00C37623" w:rsidRPr="005154BA" w:rsidRDefault="008977DB">
            <w:pPr>
              <w:spacing w:line="360" w:lineRule="auto"/>
              <w:rPr>
                <w:rFonts w:ascii="宋体" w:eastAsia="宋体" w:hAnsi="宋体" w:cs="宋体"/>
                <w:color w:val="000000" w:themeColor="text1"/>
                <w:szCs w:val="21"/>
              </w:rPr>
            </w:pPr>
            <w:r w:rsidRPr="005154BA">
              <w:rPr>
                <w:rFonts w:ascii="宋体" w:eastAsia="宋体" w:hAnsi="宋体" w:cs="宋体" w:hint="eastAsia"/>
                <w:color w:val="000000" w:themeColor="text1"/>
                <w:szCs w:val="21"/>
              </w:rPr>
              <w:t>人民币（大写）：         元整；（小写）（￥.00）</w:t>
            </w:r>
          </w:p>
        </w:tc>
      </w:tr>
    </w:tbl>
    <w:p w14:paraId="185B1626" w14:textId="77777777" w:rsidR="00C37623" w:rsidRPr="005154BA" w:rsidRDefault="008977DB">
      <w:pPr>
        <w:adjustRightInd w:val="0"/>
        <w:spacing w:line="360" w:lineRule="auto"/>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注：报价金额全部采用人民币表示，精确到小数点后2位，第3位四舍五入。</w:t>
      </w:r>
    </w:p>
    <w:p w14:paraId="796D6C45" w14:textId="77777777" w:rsidR="00C37623" w:rsidRPr="005154BA" w:rsidRDefault="00C37623">
      <w:pPr>
        <w:adjustRightInd w:val="0"/>
        <w:textAlignment w:val="baseline"/>
        <w:rPr>
          <w:rFonts w:ascii="宋体" w:eastAsia="宋体" w:hAnsi="宋体" w:cs="宋体"/>
          <w:color w:val="000000" w:themeColor="text1"/>
          <w:szCs w:val="21"/>
        </w:rPr>
      </w:pPr>
    </w:p>
    <w:p w14:paraId="75DF834E" w14:textId="77777777" w:rsidR="00C37623" w:rsidRPr="005154BA" w:rsidRDefault="008977DB">
      <w:pPr>
        <w:adjustRightInd w:val="0"/>
        <w:spacing w:line="360" w:lineRule="auto"/>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响应人：（公章）</w:t>
      </w:r>
    </w:p>
    <w:p w14:paraId="1ABD4B70" w14:textId="77777777" w:rsidR="00C37623" w:rsidRPr="005154BA" w:rsidRDefault="008977DB">
      <w:pPr>
        <w:adjustRightInd w:val="0"/>
        <w:spacing w:line="360" w:lineRule="auto"/>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法定代表人或被授权人：（签字或盖章）</w:t>
      </w:r>
    </w:p>
    <w:p w14:paraId="6B03C427" w14:textId="77777777" w:rsidR="00C37623" w:rsidRPr="005154BA" w:rsidRDefault="008977DB">
      <w:pPr>
        <w:autoSpaceDE w:val="0"/>
        <w:autoSpaceDN w:val="0"/>
        <w:adjustRightInd w:val="0"/>
        <w:spacing w:line="360" w:lineRule="auto"/>
        <w:rPr>
          <w:rFonts w:ascii="宋体" w:eastAsia="宋体" w:hAnsi="宋体" w:cs="宋体"/>
          <w:b/>
          <w:color w:val="000000" w:themeColor="text1"/>
          <w:szCs w:val="21"/>
          <w:lang w:val="zh-CN"/>
        </w:rPr>
      </w:pPr>
      <w:r w:rsidRPr="005154BA">
        <w:rPr>
          <w:rFonts w:ascii="宋体" w:eastAsia="宋体" w:hAnsi="宋体" w:cs="宋体" w:hint="eastAsia"/>
          <w:color w:val="000000" w:themeColor="text1"/>
          <w:szCs w:val="21"/>
          <w:lang w:val="zh-CN"/>
        </w:rPr>
        <w:t>日期：</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年</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月</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日</w:t>
      </w:r>
    </w:p>
    <w:p w14:paraId="0A88FC6A" w14:textId="77777777" w:rsidR="00C37623" w:rsidRPr="005154BA" w:rsidRDefault="00C37623">
      <w:pPr>
        <w:spacing w:line="400" w:lineRule="exact"/>
        <w:rPr>
          <w:rFonts w:ascii="宋体" w:eastAsia="宋体" w:hAnsi="宋体" w:cs="宋体"/>
          <w:color w:val="000000" w:themeColor="text1"/>
          <w:szCs w:val="21"/>
        </w:rPr>
      </w:pPr>
    </w:p>
    <w:p w14:paraId="5B78E53B"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说明：响应总价包括但不限于货物及配件价格，以及供应、加工、包装、运输、装卸（含上下车费）、总</w:t>
      </w:r>
      <w:proofErr w:type="gramStart"/>
      <w:r w:rsidRPr="005154BA">
        <w:rPr>
          <w:rFonts w:ascii="宋体" w:eastAsia="宋体" w:hAnsi="宋体" w:hint="eastAsia"/>
          <w:sz w:val="24"/>
          <w:szCs w:val="24"/>
        </w:rPr>
        <w:t>包配合费</w:t>
      </w:r>
      <w:proofErr w:type="gramEnd"/>
      <w:r w:rsidRPr="005154BA">
        <w:rPr>
          <w:rFonts w:ascii="宋体" w:eastAsia="宋体" w:hAnsi="宋体" w:hint="eastAsia"/>
          <w:sz w:val="24"/>
          <w:szCs w:val="24"/>
        </w:rPr>
        <w:t>、工地现场保管、施工用水电、并充分考虑了包括原材料价格变动、运输风险在内的一切风险因素，安装、集成、调试、测试、易损易耗件、工具、检测合格等交付使用前的一切费用；乙方承诺的货物免费质保期的费用，还包括因质量问题引起的维修和更换、技术指导和培训费用；按照国家标准要求或合同约定进行测试检测等的费用，保险、利润和国家规定的任何收费、商检费、质检费，专利费、仓储费等；中国政府根据现行税法征收的与本合同有关的一切税费、税金（不限于进口设备关税及增值税）等；质保期间、质监验收（含办证）及通过有关部门的验收直至交付业主使用期间的费用等以及响应单位企业利润和政策性文件规定及合同包含的所有风险、责任等各项应有费用。除本合同另有约定外，甲方不再向乙方支付其他费用。</w:t>
      </w:r>
    </w:p>
    <w:p w14:paraId="4FB7DD18"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报价需按 Adobe CC All Apps 套包、各单款软件分别报价，明确单价、数量、总价，同时明确授权服务期限，报价有效期为自报价截止之日起 60个工作日。</w:t>
      </w:r>
    </w:p>
    <w:p w14:paraId="72CB5F24" w14:textId="77777777" w:rsidR="00C37623" w:rsidRPr="005154BA" w:rsidRDefault="008977DB">
      <w:pPr>
        <w:ind w:firstLineChars="200" w:firstLine="480"/>
        <w:rPr>
          <w:rFonts w:ascii="宋体" w:eastAsia="宋体" w:hAnsi="宋体"/>
          <w:sz w:val="24"/>
          <w:szCs w:val="24"/>
        </w:rPr>
      </w:pPr>
      <w:r w:rsidRPr="005154BA">
        <w:rPr>
          <w:rFonts w:ascii="宋体" w:eastAsia="宋体" w:hAnsi="宋体" w:hint="eastAsia"/>
          <w:sz w:val="24"/>
          <w:szCs w:val="24"/>
        </w:rPr>
        <w:t>供应商的报价需符合市场公允价格，不得高于 Adobe 原厂官方指导价及同类项目市场成交价格，若出现报价虚高的情况，采购方有权取消其报价资格</w:t>
      </w:r>
    </w:p>
    <w:p w14:paraId="47FEE68B" w14:textId="77777777" w:rsidR="00C37623" w:rsidRPr="005154BA" w:rsidRDefault="00C37623">
      <w:pPr>
        <w:rPr>
          <w:rFonts w:ascii="宋体" w:eastAsia="宋体" w:hAnsi="宋体"/>
          <w:sz w:val="24"/>
          <w:szCs w:val="24"/>
        </w:rPr>
      </w:pPr>
    </w:p>
    <w:p w14:paraId="18DF41BC" w14:textId="77777777" w:rsidR="00C37623" w:rsidRPr="005154BA" w:rsidRDefault="00C37623">
      <w:pPr>
        <w:rPr>
          <w:rFonts w:ascii="宋体" w:eastAsia="宋体" w:hAnsi="宋体"/>
          <w:sz w:val="24"/>
          <w:szCs w:val="24"/>
        </w:rPr>
      </w:pPr>
    </w:p>
    <w:p w14:paraId="6A0527E0" w14:textId="77777777" w:rsidR="00C37623" w:rsidRPr="005154BA" w:rsidRDefault="00C37623">
      <w:pPr>
        <w:rPr>
          <w:rFonts w:ascii="宋体" w:eastAsia="宋体" w:hAnsi="宋体"/>
          <w:sz w:val="24"/>
          <w:szCs w:val="24"/>
        </w:rPr>
      </w:pPr>
    </w:p>
    <w:p w14:paraId="62D7BD7A" w14:textId="77777777" w:rsidR="00C37623" w:rsidRPr="005154BA" w:rsidRDefault="008977DB">
      <w:pPr>
        <w:rPr>
          <w:rFonts w:ascii="宋体" w:eastAsia="宋体" w:hAnsi="宋体"/>
          <w:sz w:val="24"/>
          <w:szCs w:val="24"/>
        </w:rPr>
      </w:pPr>
      <w:r w:rsidRPr="005154BA">
        <w:rPr>
          <w:rFonts w:ascii="宋体" w:eastAsia="宋体" w:hAnsi="宋体"/>
          <w:sz w:val="24"/>
          <w:szCs w:val="24"/>
        </w:rPr>
        <w:t> </w:t>
      </w:r>
    </w:p>
    <w:p w14:paraId="417E3609"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lastRenderedPageBreak/>
        <w:br w:type="page"/>
      </w:r>
    </w:p>
    <w:p w14:paraId="098CC9E4"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lastRenderedPageBreak/>
        <w:t>附件2：分项报价表</w:t>
      </w:r>
    </w:p>
    <w:p w14:paraId="22A05325" w14:textId="77777777" w:rsidR="00C37623" w:rsidRPr="005154BA" w:rsidRDefault="008977DB">
      <w:pPr>
        <w:rPr>
          <w:rFonts w:ascii="宋体" w:eastAsia="宋体" w:hAnsi="宋体"/>
          <w:sz w:val="24"/>
          <w:szCs w:val="24"/>
        </w:rPr>
      </w:pPr>
      <w:r w:rsidRPr="005154BA">
        <w:rPr>
          <w:rFonts w:ascii="宋体" w:eastAsia="宋体" w:hAnsi="宋体" w:hint="eastAsia"/>
          <w:sz w:val="24"/>
          <w:szCs w:val="24"/>
        </w:rPr>
        <w:t xml:space="preserve">   </w:t>
      </w:r>
    </w:p>
    <w:p w14:paraId="4D623435" w14:textId="77777777" w:rsidR="00C37623" w:rsidRPr="005154BA" w:rsidRDefault="008977DB">
      <w:pPr>
        <w:pStyle w:val="13"/>
        <w:spacing w:line="360" w:lineRule="auto"/>
        <w:jc w:val="center"/>
        <w:rPr>
          <w:rFonts w:hAnsi="宋体"/>
          <w:color w:val="000000" w:themeColor="text1"/>
          <w:szCs w:val="21"/>
        </w:rPr>
      </w:pPr>
      <w:r w:rsidRPr="005154BA">
        <w:rPr>
          <w:rFonts w:hAnsi="宋体"/>
          <w:color w:val="000000" w:themeColor="text1"/>
          <w:szCs w:val="21"/>
          <w:u w:val="single"/>
        </w:rPr>
        <w:t xml:space="preserve">  </w:t>
      </w:r>
      <w:r w:rsidRPr="005154BA">
        <w:rPr>
          <w:rFonts w:hAnsi="宋体"/>
          <w:i/>
          <w:iCs/>
          <w:color w:val="000000" w:themeColor="text1"/>
          <w:szCs w:val="24"/>
          <w:u w:val="single"/>
        </w:rPr>
        <w:t xml:space="preserve"> </w:t>
      </w:r>
      <w:r w:rsidRPr="005154BA">
        <w:rPr>
          <w:rFonts w:hAnsi="宋体" w:hint="eastAsia"/>
          <w:i/>
          <w:iCs/>
          <w:color w:val="000000" w:themeColor="text1"/>
          <w:szCs w:val="24"/>
          <w:u w:val="single"/>
        </w:rPr>
        <w:t>（项目名称）</w:t>
      </w:r>
      <w:r w:rsidRPr="005154BA">
        <w:rPr>
          <w:rFonts w:hAnsi="宋体"/>
          <w:i/>
          <w:iCs/>
          <w:color w:val="000000" w:themeColor="text1"/>
          <w:szCs w:val="24"/>
          <w:u w:val="single"/>
        </w:rPr>
        <w:t xml:space="preserve">  </w:t>
      </w:r>
      <w:r w:rsidRPr="005154BA">
        <w:rPr>
          <w:rFonts w:hAnsi="宋体" w:hint="eastAsia"/>
          <w:color w:val="000000" w:themeColor="text1"/>
          <w:szCs w:val="21"/>
        </w:rPr>
        <w:t>报价分析</w:t>
      </w:r>
      <w:r w:rsidRPr="005154BA">
        <w:rPr>
          <w:rFonts w:hAnsi="宋体"/>
          <w:color w:val="000000" w:themeColor="text1"/>
          <w:szCs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095"/>
        <w:gridCol w:w="748"/>
        <w:gridCol w:w="1095"/>
        <w:gridCol w:w="1631"/>
        <w:gridCol w:w="974"/>
        <w:gridCol w:w="735"/>
        <w:gridCol w:w="722"/>
        <w:gridCol w:w="738"/>
      </w:tblGrid>
      <w:tr w:rsidR="00C37623" w:rsidRPr="005154BA" w14:paraId="24CE25F7" w14:textId="77777777">
        <w:trPr>
          <w:jc w:val="center"/>
        </w:trPr>
        <w:tc>
          <w:tcPr>
            <w:tcW w:w="336" w:type="pct"/>
          </w:tcPr>
          <w:p w14:paraId="4B79B0E4"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序号</w:t>
            </w:r>
          </w:p>
        </w:tc>
        <w:tc>
          <w:tcPr>
            <w:tcW w:w="1111" w:type="pct"/>
            <w:gridSpan w:val="2"/>
          </w:tcPr>
          <w:p w14:paraId="1683FA4A"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标的名称</w:t>
            </w:r>
          </w:p>
        </w:tc>
        <w:tc>
          <w:tcPr>
            <w:tcW w:w="660" w:type="pct"/>
          </w:tcPr>
          <w:p w14:paraId="6025AC18"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生产厂家</w:t>
            </w:r>
          </w:p>
        </w:tc>
        <w:tc>
          <w:tcPr>
            <w:tcW w:w="983" w:type="pct"/>
          </w:tcPr>
          <w:p w14:paraId="2047EBF0"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规格型号</w:t>
            </w:r>
          </w:p>
        </w:tc>
        <w:tc>
          <w:tcPr>
            <w:tcW w:w="587" w:type="pct"/>
          </w:tcPr>
          <w:p w14:paraId="02331A27"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数量</w:t>
            </w:r>
          </w:p>
        </w:tc>
        <w:tc>
          <w:tcPr>
            <w:tcW w:w="443" w:type="pct"/>
          </w:tcPr>
          <w:p w14:paraId="7D7EF3F9"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单位</w:t>
            </w:r>
          </w:p>
        </w:tc>
        <w:tc>
          <w:tcPr>
            <w:tcW w:w="435" w:type="pct"/>
          </w:tcPr>
          <w:p w14:paraId="0A62A54D"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单价</w:t>
            </w:r>
          </w:p>
        </w:tc>
        <w:tc>
          <w:tcPr>
            <w:tcW w:w="445" w:type="pct"/>
          </w:tcPr>
          <w:p w14:paraId="056C3F89"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总价</w:t>
            </w:r>
          </w:p>
        </w:tc>
      </w:tr>
      <w:tr w:rsidR="00C37623" w:rsidRPr="005154BA" w14:paraId="791CC667" w14:textId="77777777">
        <w:trPr>
          <w:jc w:val="center"/>
        </w:trPr>
        <w:tc>
          <w:tcPr>
            <w:tcW w:w="336" w:type="pct"/>
          </w:tcPr>
          <w:p w14:paraId="13933B3E"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color w:val="000000" w:themeColor="text1"/>
                <w:szCs w:val="21"/>
              </w:rPr>
              <w:t>1</w:t>
            </w:r>
          </w:p>
        </w:tc>
        <w:tc>
          <w:tcPr>
            <w:tcW w:w="1111" w:type="pct"/>
            <w:gridSpan w:val="2"/>
          </w:tcPr>
          <w:p w14:paraId="12546A15" w14:textId="77777777" w:rsidR="00C37623" w:rsidRPr="005154BA" w:rsidRDefault="00C37623">
            <w:pPr>
              <w:spacing w:line="360" w:lineRule="auto"/>
              <w:jc w:val="center"/>
              <w:rPr>
                <w:rFonts w:ascii="宋体" w:eastAsia="宋体" w:hAnsi="宋体"/>
                <w:color w:val="000000" w:themeColor="text1"/>
                <w:szCs w:val="21"/>
              </w:rPr>
            </w:pPr>
          </w:p>
        </w:tc>
        <w:tc>
          <w:tcPr>
            <w:tcW w:w="660" w:type="pct"/>
          </w:tcPr>
          <w:p w14:paraId="4B764FB7" w14:textId="77777777" w:rsidR="00C37623" w:rsidRPr="005154BA" w:rsidRDefault="00C37623">
            <w:pPr>
              <w:spacing w:line="360" w:lineRule="auto"/>
              <w:jc w:val="center"/>
              <w:rPr>
                <w:rFonts w:ascii="宋体" w:eastAsia="宋体" w:hAnsi="宋体"/>
                <w:color w:val="000000" w:themeColor="text1"/>
                <w:szCs w:val="21"/>
              </w:rPr>
            </w:pPr>
          </w:p>
        </w:tc>
        <w:tc>
          <w:tcPr>
            <w:tcW w:w="983" w:type="pct"/>
          </w:tcPr>
          <w:p w14:paraId="14DD0024" w14:textId="77777777" w:rsidR="00C37623" w:rsidRPr="005154BA" w:rsidRDefault="00C37623">
            <w:pPr>
              <w:spacing w:line="360" w:lineRule="auto"/>
              <w:jc w:val="center"/>
              <w:rPr>
                <w:rFonts w:ascii="宋体" w:eastAsia="宋体" w:hAnsi="宋体"/>
                <w:color w:val="000000" w:themeColor="text1"/>
                <w:szCs w:val="21"/>
              </w:rPr>
            </w:pPr>
          </w:p>
        </w:tc>
        <w:tc>
          <w:tcPr>
            <w:tcW w:w="587" w:type="pct"/>
          </w:tcPr>
          <w:p w14:paraId="7D5B24B0" w14:textId="77777777" w:rsidR="00C37623" w:rsidRPr="005154BA" w:rsidRDefault="00C37623">
            <w:pPr>
              <w:spacing w:line="360" w:lineRule="auto"/>
              <w:jc w:val="center"/>
              <w:rPr>
                <w:rFonts w:ascii="宋体" w:eastAsia="宋体" w:hAnsi="宋体"/>
                <w:color w:val="000000" w:themeColor="text1"/>
                <w:szCs w:val="21"/>
              </w:rPr>
            </w:pPr>
          </w:p>
        </w:tc>
        <w:tc>
          <w:tcPr>
            <w:tcW w:w="443" w:type="pct"/>
          </w:tcPr>
          <w:p w14:paraId="2C9B7C4F" w14:textId="77777777" w:rsidR="00C37623" w:rsidRPr="005154BA" w:rsidRDefault="00C37623">
            <w:pPr>
              <w:spacing w:line="360" w:lineRule="auto"/>
              <w:jc w:val="center"/>
              <w:rPr>
                <w:rFonts w:ascii="宋体" w:eastAsia="宋体" w:hAnsi="宋体"/>
                <w:color w:val="000000" w:themeColor="text1"/>
                <w:szCs w:val="21"/>
              </w:rPr>
            </w:pPr>
          </w:p>
        </w:tc>
        <w:tc>
          <w:tcPr>
            <w:tcW w:w="435" w:type="pct"/>
          </w:tcPr>
          <w:p w14:paraId="63FCACA7" w14:textId="77777777" w:rsidR="00C37623" w:rsidRPr="005154BA" w:rsidRDefault="00C37623">
            <w:pPr>
              <w:spacing w:line="360" w:lineRule="auto"/>
              <w:jc w:val="center"/>
              <w:rPr>
                <w:rFonts w:ascii="宋体" w:eastAsia="宋体" w:hAnsi="宋体"/>
                <w:color w:val="000000" w:themeColor="text1"/>
                <w:szCs w:val="21"/>
              </w:rPr>
            </w:pPr>
          </w:p>
        </w:tc>
        <w:tc>
          <w:tcPr>
            <w:tcW w:w="445" w:type="pct"/>
          </w:tcPr>
          <w:p w14:paraId="6F786738" w14:textId="77777777" w:rsidR="00C37623" w:rsidRPr="005154BA" w:rsidRDefault="00C37623">
            <w:pPr>
              <w:spacing w:line="360" w:lineRule="auto"/>
              <w:jc w:val="center"/>
              <w:rPr>
                <w:rFonts w:ascii="宋体" w:eastAsia="宋体" w:hAnsi="宋体"/>
                <w:color w:val="000000" w:themeColor="text1"/>
                <w:szCs w:val="21"/>
              </w:rPr>
            </w:pPr>
          </w:p>
        </w:tc>
      </w:tr>
      <w:tr w:rsidR="00C37623" w:rsidRPr="005154BA" w14:paraId="791BECC1" w14:textId="77777777">
        <w:trPr>
          <w:jc w:val="center"/>
        </w:trPr>
        <w:tc>
          <w:tcPr>
            <w:tcW w:w="336" w:type="pct"/>
          </w:tcPr>
          <w:p w14:paraId="5FF44F62"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2</w:t>
            </w:r>
          </w:p>
        </w:tc>
        <w:tc>
          <w:tcPr>
            <w:tcW w:w="1111" w:type="pct"/>
            <w:gridSpan w:val="2"/>
          </w:tcPr>
          <w:p w14:paraId="3A964715" w14:textId="77777777" w:rsidR="00C37623" w:rsidRPr="005154BA" w:rsidRDefault="00C37623">
            <w:pPr>
              <w:spacing w:line="360" w:lineRule="auto"/>
              <w:jc w:val="center"/>
              <w:rPr>
                <w:rFonts w:ascii="宋体" w:eastAsia="宋体" w:hAnsi="宋体"/>
                <w:color w:val="000000" w:themeColor="text1"/>
                <w:szCs w:val="21"/>
              </w:rPr>
            </w:pPr>
          </w:p>
        </w:tc>
        <w:tc>
          <w:tcPr>
            <w:tcW w:w="660" w:type="pct"/>
          </w:tcPr>
          <w:p w14:paraId="3231BA5C" w14:textId="77777777" w:rsidR="00C37623" w:rsidRPr="005154BA" w:rsidRDefault="00C37623">
            <w:pPr>
              <w:spacing w:line="360" w:lineRule="auto"/>
              <w:jc w:val="center"/>
              <w:rPr>
                <w:rFonts w:ascii="宋体" w:eastAsia="宋体" w:hAnsi="宋体"/>
                <w:color w:val="000000" w:themeColor="text1"/>
                <w:szCs w:val="21"/>
              </w:rPr>
            </w:pPr>
          </w:p>
        </w:tc>
        <w:tc>
          <w:tcPr>
            <w:tcW w:w="983" w:type="pct"/>
          </w:tcPr>
          <w:p w14:paraId="38C72B12" w14:textId="77777777" w:rsidR="00C37623" w:rsidRPr="005154BA" w:rsidRDefault="00C37623">
            <w:pPr>
              <w:spacing w:line="360" w:lineRule="auto"/>
              <w:jc w:val="center"/>
              <w:rPr>
                <w:rFonts w:ascii="宋体" w:eastAsia="宋体" w:hAnsi="宋体"/>
                <w:color w:val="000000" w:themeColor="text1"/>
                <w:szCs w:val="21"/>
              </w:rPr>
            </w:pPr>
          </w:p>
        </w:tc>
        <w:tc>
          <w:tcPr>
            <w:tcW w:w="587" w:type="pct"/>
          </w:tcPr>
          <w:p w14:paraId="4BCC2E99" w14:textId="77777777" w:rsidR="00C37623" w:rsidRPr="005154BA" w:rsidRDefault="00C37623">
            <w:pPr>
              <w:spacing w:line="360" w:lineRule="auto"/>
              <w:jc w:val="center"/>
              <w:rPr>
                <w:rFonts w:ascii="宋体" w:eastAsia="宋体" w:hAnsi="宋体"/>
                <w:color w:val="000000" w:themeColor="text1"/>
                <w:szCs w:val="21"/>
              </w:rPr>
            </w:pPr>
          </w:p>
        </w:tc>
        <w:tc>
          <w:tcPr>
            <w:tcW w:w="443" w:type="pct"/>
          </w:tcPr>
          <w:p w14:paraId="73249459" w14:textId="77777777" w:rsidR="00C37623" w:rsidRPr="005154BA" w:rsidRDefault="00C37623">
            <w:pPr>
              <w:spacing w:line="360" w:lineRule="auto"/>
              <w:jc w:val="center"/>
              <w:rPr>
                <w:rFonts w:ascii="宋体" w:eastAsia="宋体" w:hAnsi="宋体"/>
                <w:color w:val="000000" w:themeColor="text1"/>
                <w:szCs w:val="21"/>
              </w:rPr>
            </w:pPr>
          </w:p>
        </w:tc>
        <w:tc>
          <w:tcPr>
            <w:tcW w:w="435" w:type="pct"/>
          </w:tcPr>
          <w:p w14:paraId="5D5C0255" w14:textId="77777777" w:rsidR="00C37623" w:rsidRPr="005154BA" w:rsidRDefault="00C37623">
            <w:pPr>
              <w:spacing w:line="360" w:lineRule="auto"/>
              <w:jc w:val="center"/>
              <w:rPr>
                <w:rFonts w:ascii="宋体" w:eastAsia="宋体" w:hAnsi="宋体"/>
                <w:color w:val="000000" w:themeColor="text1"/>
                <w:szCs w:val="21"/>
              </w:rPr>
            </w:pPr>
          </w:p>
        </w:tc>
        <w:tc>
          <w:tcPr>
            <w:tcW w:w="445" w:type="pct"/>
          </w:tcPr>
          <w:p w14:paraId="2DD25537" w14:textId="77777777" w:rsidR="00C37623" w:rsidRPr="005154BA" w:rsidRDefault="00C37623">
            <w:pPr>
              <w:spacing w:line="360" w:lineRule="auto"/>
              <w:jc w:val="center"/>
              <w:rPr>
                <w:rFonts w:ascii="宋体" w:eastAsia="宋体" w:hAnsi="宋体"/>
                <w:color w:val="000000" w:themeColor="text1"/>
                <w:szCs w:val="21"/>
              </w:rPr>
            </w:pPr>
          </w:p>
        </w:tc>
      </w:tr>
      <w:tr w:rsidR="00C37623" w:rsidRPr="005154BA" w14:paraId="2926E15C" w14:textId="77777777">
        <w:trPr>
          <w:jc w:val="center"/>
        </w:trPr>
        <w:tc>
          <w:tcPr>
            <w:tcW w:w="336" w:type="pct"/>
          </w:tcPr>
          <w:p w14:paraId="3F5696C8"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color w:val="000000" w:themeColor="text1"/>
                <w:szCs w:val="21"/>
              </w:rPr>
              <w:t>3</w:t>
            </w:r>
          </w:p>
        </w:tc>
        <w:tc>
          <w:tcPr>
            <w:tcW w:w="1111" w:type="pct"/>
            <w:gridSpan w:val="2"/>
          </w:tcPr>
          <w:p w14:paraId="77E35B6F" w14:textId="77777777" w:rsidR="00C37623" w:rsidRPr="005154BA" w:rsidRDefault="00C37623">
            <w:pPr>
              <w:spacing w:line="360" w:lineRule="auto"/>
              <w:jc w:val="center"/>
              <w:rPr>
                <w:rFonts w:ascii="宋体" w:eastAsia="宋体" w:hAnsi="宋体"/>
                <w:color w:val="000000" w:themeColor="text1"/>
                <w:szCs w:val="21"/>
              </w:rPr>
            </w:pPr>
          </w:p>
        </w:tc>
        <w:tc>
          <w:tcPr>
            <w:tcW w:w="660" w:type="pct"/>
          </w:tcPr>
          <w:p w14:paraId="683796ED" w14:textId="77777777" w:rsidR="00C37623" w:rsidRPr="005154BA" w:rsidRDefault="00C37623">
            <w:pPr>
              <w:spacing w:line="360" w:lineRule="auto"/>
              <w:jc w:val="center"/>
              <w:rPr>
                <w:rFonts w:ascii="宋体" w:eastAsia="宋体" w:hAnsi="宋体"/>
                <w:color w:val="000000" w:themeColor="text1"/>
                <w:szCs w:val="21"/>
              </w:rPr>
            </w:pPr>
          </w:p>
        </w:tc>
        <w:tc>
          <w:tcPr>
            <w:tcW w:w="983" w:type="pct"/>
          </w:tcPr>
          <w:p w14:paraId="37A5E7A0" w14:textId="77777777" w:rsidR="00C37623" w:rsidRPr="005154BA" w:rsidRDefault="00C37623">
            <w:pPr>
              <w:spacing w:line="360" w:lineRule="auto"/>
              <w:jc w:val="center"/>
              <w:rPr>
                <w:rFonts w:ascii="宋体" w:eastAsia="宋体" w:hAnsi="宋体"/>
                <w:color w:val="000000" w:themeColor="text1"/>
                <w:szCs w:val="21"/>
              </w:rPr>
            </w:pPr>
          </w:p>
        </w:tc>
        <w:tc>
          <w:tcPr>
            <w:tcW w:w="587" w:type="pct"/>
          </w:tcPr>
          <w:p w14:paraId="72B3C3AF" w14:textId="77777777" w:rsidR="00C37623" w:rsidRPr="005154BA" w:rsidRDefault="00C37623">
            <w:pPr>
              <w:spacing w:line="360" w:lineRule="auto"/>
              <w:jc w:val="center"/>
              <w:rPr>
                <w:rFonts w:ascii="宋体" w:eastAsia="宋体" w:hAnsi="宋体"/>
                <w:color w:val="000000" w:themeColor="text1"/>
                <w:szCs w:val="21"/>
              </w:rPr>
            </w:pPr>
          </w:p>
        </w:tc>
        <w:tc>
          <w:tcPr>
            <w:tcW w:w="443" w:type="pct"/>
          </w:tcPr>
          <w:p w14:paraId="7566F340" w14:textId="77777777" w:rsidR="00C37623" w:rsidRPr="005154BA" w:rsidRDefault="00C37623">
            <w:pPr>
              <w:spacing w:line="360" w:lineRule="auto"/>
              <w:jc w:val="center"/>
              <w:rPr>
                <w:rFonts w:ascii="宋体" w:eastAsia="宋体" w:hAnsi="宋体"/>
                <w:color w:val="000000" w:themeColor="text1"/>
                <w:szCs w:val="21"/>
              </w:rPr>
            </w:pPr>
          </w:p>
        </w:tc>
        <w:tc>
          <w:tcPr>
            <w:tcW w:w="435" w:type="pct"/>
          </w:tcPr>
          <w:p w14:paraId="098EE6FF" w14:textId="77777777" w:rsidR="00C37623" w:rsidRPr="005154BA" w:rsidRDefault="00C37623">
            <w:pPr>
              <w:spacing w:line="360" w:lineRule="auto"/>
              <w:jc w:val="center"/>
              <w:rPr>
                <w:rFonts w:ascii="宋体" w:eastAsia="宋体" w:hAnsi="宋体"/>
                <w:color w:val="000000" w:themeColor="text1"/>
                <w:szCs w:val="21"/>
              </w:rPr>
            </w:pPr>
          </w:p>
        </w:tc>
        <w:tc>
          <w:tcPr>
            <w:tcW w:w="445" w:type="pct"/>
          </w:tcPr>
          <w:p w14:paraId="4A408B25" w14:textId="77777777" w:rsidR="00C37623" w:rsidRPr="005154BA" w:rsidRDefault="00C37623">
            <w:pPr>
              <w:spacing w:line="360" w:lineRule="auto"/>
              <w:jc w:val="center"/>
              <w:rPr>
                <w:rFonts w:ascii="宋体" w:eastAsia="宋体" w:hAnsi="宋体"/>
                <w:color w:val="000000" w:themeColor="text1"/>
                <w:szCs w:val="21"/>
              </w:rPr>
            </w:pPr>
          </w:p>
        </w:tc>
      </w:tr>
      <w:tr w:rsidR="00C37623" w:rsidRPr="005154BA" w14:paraId="50CF3939" w14:textId="77777777">
        <w:trPr>
          <w:jc w:val="center"/>
        </w:trPr>
        <w:tc>
          <w:tcPr>
            <w:tcW w:w="336" w:type="pct"/>
          </w:tcPr>
          <w:p w14:paraId="53A054DF"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4</w:t>
            </w:r>
          </w:p>
        </w:tc>
        <w:tc>
          <w:tcPr>
            <w:tcW w:w="1111" w:type="pct"/>
            <w:gridSpan w:val="2"/>
          </w:tcPr>
          <w:p w14:paraId="48E4CFAB" w14:textId="77777777" w:rsidR="00C37623" w:rsidRPr="005154BA" w:rsidRDefault="00C37623">
            <w:pPr>
              <w:spacing w:line="360" w:lineRule="auto"/>
              <w:jc w:val="center"/>
              <w:rPr>
                <w:rFonts w:ascii="宋体" w:eastAsia="宋体" w:hAnsi="宋体"/>
                <w:color w:val="000000" w:themeColor="text1"/>
                <w:szCs w:val="21"/>
              </w:rPr>
            </w:pPr>
          </w:p>
        </w:tc>
        <w:tc>
          <w:tcPr>
            <w:tcW w:w="660" w:type="pct"/>
          </w:tcPr>
          <w:p w14:paraId="0CFFB91A" w14:textId="77777777" w:rsidR="00C37623" w:rsidRPr="005154BA" w:rsidRDefault="00C37623">
            <w:pPr>
              <w:spacing w:line="360" w:lineRule="auto"/>
              <w:jc w:val="center"/>
              <w:rPr>
                <w:rFonts w:ascii="宋体" w:eastAsia="宋体" w:hAnsi="宋体"/>
                <w:color w:val="000000" w:themeColor="text1"/>
                <w:szCs w:val="21"/>
              </w:rPr>
            </w:pPr>
          </w:p>
        </w:tc>
        <w:tc>
          <w:tcPr>
            <w:tcW w:w="983" w:type="pct"/>
          </w:tcPr>
          <w:p w14:paraId="496CD617" w14:textId="77777777" w:rsidR="00C37623" w:rsidRPr="005154BA" w:rsidRDefault="00C37623">
            <w:pPr>
              <w:spacing w:line="360" w:lineRule="auto"/>
              <w:jc w:val="center"/>
              <w:rPr>
                <w:rFonts w:ascii="宋体" w:eastAsia="宋体" w:hAnsi="宋体"/>
                <w:color w:val="000000" w:themeColor="text1"/>
                <w:szCs w:val="21"/>
              </w:rPr>
            </w:pPr>
          </w:p>
        </w:tc>
        <w:tc>
          <w:tcPr>
            <w:tcW w:w="587" w:type="pct"/>
          </w:tcPr>
          <w:p w14:paraId="6F5DFA4F" w14:textId="77777777" w:rsidR="00C37623" w:rsidRPr="005154BA" w:rsidRDefault="00C37623">
            <w:pPr>
              <w:spacing w:line="360" w:lineRule="auto"/>
              <w:jc w:val="center"/>
              <w:rPr>
                <w:rFonts w:ascii="宋体" w:eastAsia="宋体" w:hAnsi="宋体"/>
                <w:color w:val="000000" w:themeColor="text1"/>
                <w:szCs w:val="21"/>
              </w:rPr>
            </w:pPr>
          </w:p>
        </w:tc>
        <w:tc>
          <w:tcPr>
            <w:tcW w:w="443" w:type="pct"/>
          </w:tcPr>
          <w:p w14:paraId="03588D42" w14:textId="77777777" w:rsidR="00C37623" w:rsidRPr="005154BA" w:rsidRDefault="00C37623">
            <w:pPr>
              <w:spacing w:line="360" w:lineRule="auto"/>
              <w:jc w:val="center"/>
              <w:rPr>
                <w:rFonts w:ascii="宋体" w:eastAsia="宋体" w:hAnsi="宋体"/>
                <w:color w:val="000000" w:themeColor="text1"/>
                <w:szCs w:val="21"/>
              </w:rPr>
            </w:pPr>
          </w:p>
        </w:tc>
        <w:tc>
          <w:tcPr>
            <w:tcW w:w="435" w:type="pct"/>
          </w:tcPr>
          <w:p w14:paraId="772FC775" w14:textId="77777777" w:rsidR="00C37623" w:rsidRPr="005154BA" w:rsidRDefault="00C37623">
            <w:pPr>
              <w:spacing w:line="360" w:lineRule="auto"/>
              <w:jc w:val="center"/>
              <w:rPr>
                <w:rFonts w:ascii="宋体" w:eastAsia="宋体" w:hAnsi="宋体"/>
                <w:color w:val="000000" w:themeColor="text1"/>
                <w:szCs w:val="21"/>
              </w:rPr>
            </w:pPr>
          </w:p>
        </w:tc>
        <w:tc>
          <w:tcPr>
            <w:tcW w:w="445" w:type="pct"/>
          </w:tcPr>
          <w:p w14:paraId="7F03D354" w14:textId="77777777" w:rsidR="00C37623" w:rsidRPr="005154BA" w:rsidRDefault="00C37623">
            <w:pPr>
              <w:spacing w:line="360" w:lineRule="auto"/>
              <w:jc w:val="center"/>
              <w:rPr>
                <w:rFonts w:ascii="宋体" w:eastAsia="宋体" w:hAnsi="宋体"/>
                <w:color w:val="000000" w:themeColor="text1"/>
                <w:szCs w:val="21"/>
              </w:rPr>
            </w:pPr>
          </w:p>
        </w:tc>
      </w:tr>
      <w:tr w:rsidR="00C37623" w:rsidRPr="005154BA" w14:paraId="49B5B0CB" w14:textId="77777777">
        <w:trPr>
          <w:jc w:val="center"/>
        </w:trPr>
        <w:tc>
          <w:tcPr>
            <w:tcW w:w="336" w:type="pct"/>
          </w:tcPr>
          <w:p w14:paraId="38D3155A"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5</w:t>
            </w:r>
          </w:p>
        </w:tc>
        <w:tc>
          <w:tcPr>
            <w:tcW w:w="1111" w:type="pct"/>
            <w:gridSpan w:val="2"/>
          </w:tcPr>
          <w:p w14:paraId="14E6E8C7" w14:textId="77777777" w:rsidR="00C37623" w:rsidRPr="005154BA" w:rsidRDefault="00C37623">
            <w:pPr>
              <w:spacing w:line="360" w:lineRule="auto"/>
              <w:jc w:val="center"/>
              <w:rPr>
                <w:rFonts w:ascii="宋体" w:eastAsia="宋体" w:hAnsi="宋体"/>
                <w:color w:val="000000" w:themeColor="text1"/>
                <w:szCs w:val="21"/>
              </w:rPr>
            </w:pPr>
          </w:p>
        </w:tc>
        <w:tc>
          <w:tcPr>
            <w:tcW w:w="660" w:type="pct"/>
          </w:tcPr>
          <w:p w14:paraId="797CCDEA" w14:textId="77777777" w:rsidR="00C37623" w:rsidRPr="005154BA" w:rsidRDefault="00C37623">
            <w:pPr>
              <w:spacing w:line="360" w:lineRule="auto"/>
              <w:jc w:val="center"/>
              <w:rPr>
                <w:rFonts w:ascii="宋体" w:eastAsia="宋体" w:hAnsi="宋体"/>
                <w:color w:val="000000" w:themeColor="text1"/>
                <w:szCs w:val="21"/>
              </w:rPr>
            </w:pPr>
          </w:p>
        </w:tc>
        <w:tc>
          <w:tcPr>
            <w:tcW w:w="983" w:type="pct"/>
          </w:tcPr>
          <w:p w14:paraId="43F48FFB" w14:textId="77777777" w:rsidR="00C37623" w:rsidRPr="005154BA" w:rsidRDefault="00C37623">
            <w:pPr>
              <w:spacing w:line="360" w:lineRule="auto"/>
              <w:jc w:val="center"/>
              <w:rPr>
                <w:rFonts w:ascii="宋体" w:eastAsia="宋体" w:hAnsi="宋体"/>
                <w:color w:val="000000" w:themeColor="text1"/>
                <w:szCs w:val="21"/>
              </w:rPr>
            </w:pPr>
          </w:p>
        </w:tc>
        <w:tc>
          <w:tcPr>
            <w:tcW w:w="587" w:type="pct"/>
          </w:tcPr>
          <w:p w14:paraId="18446155" w14:textId="77777777" w:rsidR="00C37623" w:rsidRPr="005154BA" w:rsidRDefault="00C37623">
            <w:pPr>
              <w:spacing w:line="360" w:lineRule="auto"/>
              <w:jc w:val="center"/>
              <w:rPr>
                <w:rFonts w:ascii="宋体" w:eastAsia="宋体" w:hAnsi="宋体"/>
                <w:color w:val="000000" w:themeColor="text1"/>
                <w:szCs w:val="21"/>
              </w:rPr>
            </w:pPr>
          </w:p>
        </w:tc>
        <w:tc>
          <w:tcPr>
            <w:tcW w:w="443" w:type="pct"/>
          </w:tcPr>
          <w:p w14:paraId="1256C8DB" w14:textId="77777777" w:rsidR="00C37623" w:rsidRPr="005154BA" w:rsidRDefault="00C37623">
            <w:pPr>
              <w:spacing w:line="360" w:lineRule="auto"/>
              <w:jc w:val="center"/>
              <w:rPr>
                <w:rFonts w:ascii="宋体" w:eastAsia="宋体" w:hAnsi="宋体"/>
                <w:color w:val="000000" w:themeColor="text1"/>
                <w:szCs w:val="21"/>
              </w:rPr>
            </w:pPr>
          </w:p>
        </w:tc>
        <w:tc>
          <w:tcPr>
            <w:tcW w:w="435" w:type="pct"/>
          </w:tcPr>
          <w:p w14:paraId="26643E45" w14:textId="77777777" w:rsidR="00C37623" w:rsidRPr="005154BA" w:rsidRDefault="00C37623">
            <w:pPr>
              <w:spacing w:line="360" w:lineRule="auto"/>
              <w:jc w:val="center"/>
              <w:rPr>
                <w:rFonts w:ascii="宋体" w:eastAsia="宋体" w:hAnsi="宋体"/>
                <w:color w:val="000000" w:themeColor="text1"/>
                <w:szCs w:val="21"/>
              </w:rPr>
            </w:pPr>
          </w:p>
        </w:tc>
        <w:tc>
          <w:tcPr>
            <w:tcW w:w="445" w:type="pct"/>
          </w:tcPr>
          <w:p w14:paraId="6EB5A632" w14:textId="77777777" w:rsidR="00C37623" w:rsidRPr="005154BA" w:rsidRDefault="00C37623">
            <w:pPr>
              <w:spacing w:line="360" w:lineRule="auto"/>
              <w:jc w:val="center"/>
              <w:rPr>
                <w:rFonts w:ascii="宋体" w:eastAsia="宋体" w:hAnsi="宋体"/>
                <w:color w:val="000000" w:themeColor="text1"/>
                <w:szCs w:val="21"/>
              </w:rPr>
            </w:pPr>
          </w:p>
        </w:tc>
      </w:tr>
      <w:tr w:rsidR="00C37623" w:rsidRPr="005154BA" w14:paraId="297835A0" w14:textId="77777777">
        <w:trPr>
          <w:jc w:val="center"/>
        </w:trPr>
        <w:tc>
          <w:tcPr>
            <w:tcW w:w="336" w:type="pct"/>
          </w:tcPr>
          <w:p w14:paraId="5A4C337C"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color w:val="000000" w:themeColor="text1"/>
                <w:szCs w:val="21"/>
              </w:rPr>
              <w:t>…</w:t>
            </w:r>
          </w:p>
        </w:tc>
        <w:tc>
          <w:tcPr>
            <w:tcW w:w="1111" w:type="pct"/>
            <w:gridSpan w:val="2"/>
          </w:tcPr>
          <w:p w14:paraId="386010C9" w14:textId="77777777" w:rsidR="00C37623" w:rsidRPr="005154BA" w:rsidRDefault="00C37623">
            <w:pPr>
              <w:spacing w:line="360" w:lineRule="auto"/>
              <w:jc w:val="center"/>
              <w:rPr>
                <w:rFonts w:ascii="宋体" w:eastAsia="宋体" w:hAnsi="宋体"/>
                <w:color w:val="000000" w:themeColor="text1"/>
                <w:szCs w:val="21"/>
              </w:rPr>
            </w:pPr>
          </w:p>
        </w:tc>
        <w:tc>
          <w:tcPr>
            <w:tcW w:w="660" w:type="pct"/>
          </w:tcPr>
          <w:p w14:paraId="5870C8B5" w14:textId="77777777" w:rsidR="00C37623" w:rsidRPr="005154BA" w:rsidRDefault="00C37623">
            <w:pPr>
              <w:spacing w:line="360" w:lineRule="auto"/>
              <w:jc w:val="center"/>
              <w:rPr>
                <w:rFonts w:ascii="宋体" w:eastAsia="宋体" w:hAnsi="宋体"/>
                <w:color w:val="000000" w:themeColor="text1"/>
                <w:szCs w:val="21"/>
              </w:rPr>
            </w:pPr>
          </w:p>
        </w:tc>
        <w:tc>
          <w:tcPr>
            <w:tcW w:w="983" w:type="pct"/>
          </w:tcPr>
          <w:p w14:paraId="79D0B1D9" w14:textId="77777777" w:rsidR="00C37623" w:rsidRPr="005154BA" w:rsidRDefault="00C37623">
            <w:pPr>
              <w:spacing w:line="360" w:lineRule="auto"/>
              <w:jc w:val="center"/>
              <w:rPr>
                <w:rFonts w:ascii="宋体" w:eastAsia="宋体" w:hAnsi="宋体"/>
                <w:color w:val="000000" w:themeColor="text1"/>
                <w:szCs w:val="21"/>
              </w:rPr>
            </w:pPr>
          </w:p>
        </w:tc>
        <w:tc>
          <w:tcPr>
            <w:tcW w:w="587" w:type="pct"/>
          </w:tcPr>
          <w:p w14:paraId="5643D9D3" w14:textId="77777777" w:rsidR="00C37623" w:rsidRPr="005154BA" w:rsidRDefault="00C37623">
            <w:pPr>
              <w:spacing w:line="360" w:lineRule="auto"/>
              <w:jc w:val="center"/>
              <w:rPr>
                <w:rFonts w:ascii="宋体" w:eastAsia="宋体" w:hAnsi="宋体"/>
                <w:color w:val="000000" w:themeColor="text1"/>
                <w:szCs w:val="21"/>
              </w:rPr>
            </w:pPr>
          </w:p>
        </w:tc>
        <w:tc>
          <w:tcPr>
            <w:tcW w:w="443" w:type="pct"/>
          </w:tcPr>
          <w:p w14:paraId="04086792" w14:textId="77777777" w:rsidR="00C37623" w:rsidRPr="005154BA" w:rsidRDefault="00C37623">
            <w:pPr>
              <w:spacing w:line="360" w:lineRule="auto"/>
              <w:jc w:val="center"/>
              <w:rPr>
                <w:rFonts w:ascii="宋体" w:eastAsia="宋体" w:hAnsi="宋体"/>
                <w:color w:val="000000" w:themeColor="text1"/>
                <w:szCs w:val="21"/>
              </w:rPr>
            </w:pPr>
          </w:p>
        </w:tc>
        <w:tc>
          <w:tcPr>
            <w:tcW w:w="435" w:type="pct"/>
          </w:tcPr>
          <w:p w14:paraId="5179FF70" w14:textId="77777777" w:rsidR="00C37623" w:rsidRPr="005154BA" w:rsidRDefault="00C37623">
            <w:pPr>
              <w:spacing w:line="360" w:lineRule="auto"/>
              <w:jc w:val="center"/>
              <w:rPr>
                <w:rFonts w:ascii="宋体" w:eastAsia="宋体" w:hAnsi="宋体"/>
                <w:color w:val="000000" w:themeColor="text1"/>
                <w:szCs w:val="21"/>
              </w:rPr>
            </w:pPr>
          </w:p>
        </w:tc>
        <w:tc>
          <w:tcPr>
            <w:tcW w:w="445" w:type="pct"/>
          </w:tcPr>
          <w:p w14:paraId="50495CC1" w14:textId="77777777" w:rsidR="00C37623" w:rsidRPr="005154BA" w:rsidRDefault="00C37623">
            <w:pPr>
              <w:spacing w:line="360" w:lineRule="auto"/>
              <w:jc w:val="center"/>
              <w:rPr>
                <w:rFonts w:ascii="宋体" w:eastAsia="宋体" w:hAnsi="宋体"/>
                <w:color w:val="000000" w:themeColor="text1"/>
                <w:szCs w:val="21"/>
              </w:rPr>
            </w:pPr>
          </w:p>
        </w:tc>
      </w:tr>
      <w:tr w:rsidR="00C37623" w:rsidRPr="005154BA" w14:paraId="34D77BFC" w14:textId="77777777">
        <w:trPr>
          <w:jc w:val="center"/>
        </w:trPr>
        <w:tc>
          <w:tcPr>
            <w:tcW w:w="336" w:type="pct"/>
          </w:tcPr>
          <w:p w14:paraId="03AE08FB"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合计</w:t>
            </w:r>
          </w:p>
        </w:tc>
        <w:tc>
          <w:tcPr>
            <w:tcW w:w="660" w:type="pct"/>
          </w:tcPr>
          <w:p w14:paraId="469B2E18" w14:textId="77777777" w:rsidR="00C37623" w:rsidRPr="005154BA" w:rsidRDefault="00C37623">
            <w:pPr>
              <w:spacing w:line="360" w:lineRule="auto"/>
              <w:jc w:val="center"/>
              <w:rPr>
                <w:rFonts w:ascii="宋体" w:eastAsia="宋体" w:hAnsi="宋体"/>
                <w:color w:val="000000" w:themeColor="text1"/>
                <w:szCs w:val="21"/>
              </w:rPr>
            </w:pPr>
          </w:p>
        </w:tc>
        <w:tc>
          <w:tcPr>
            <w:tcW w:w="4004" w:type="pct"/>
            <w:gridSpan w:val="7"/>
          </w:tcPr>
          <w:p w14:paraId="4A442F4D" w14:textId="77777777" w:rsidR="00C37623" w:rsidRPr="005154BA" w:rsidRDefault="008977DB">
            <w:pPr>
              <w:spacing w:line="360" w:lineRule="auto"/>
              <w:jc w:val="center"/>
              <w:rPr>
                <w:rFonts w:ascii="宋体" w:eastAsia="宋体" w:hAnsi="宋体"/>
                <w:color w:val="000000" w:themeColor="text1"/>
                <w:szCs w:val="21"/>
              </w:rPr>
            </w:pPr>
            <w:r w:rsidRPr="005154BA">
              <w:rPr>
                <w:rFonts w:ascii="宋体" w:eastAsia="宋体" w:hAnsi="宋体" w:hint="eastAsia"/>
                <w:color w:val="000000" w:themeColor="text1"/>
                <w:szCs w:val="21"/>
              </w:rPr>
              <w:t>金额大写：人民币           元      （¥：              ）</w:t>
            </w:r>
          </w:p>
        </w:tc>
      </w:tr>
    </w:tbl>
    <w:p w14:paraId="49BC3250" w14:textId="77777777" w:rsidR="00C37623" w:rsidRPr="005154BA" w:rsidRDefault="008977DB">
      <w:pPr>
        <w:adjustRightInd w:val="0"/>
        <w:spacing w:line="440" w:lineRule="exact"/>
        <w:ind w:firstLineChars="50" w:firstLine="105"/>
        <w:textAlignment w:val="baseline"/>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响应人：（公章）</w:t>
      </w:r>
    </w:p>
    <w:p w14:paraId="53E2F0A4" w14:textId="77777777" w:rsidR="00C37623" w:rsidRPr="005154BA" w:rsidRDefault="008977DB">
      <w:pPr>
        <w:adjustRightInd w:val="0"/>
        <w:spacing w:line="440" w:lineRule="exact"/>
        <w:ind w:firstLineChars="50" w:firstLine="105"/>
        <w:textAlignment w:val="baseline"/>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 xml:space="preserve">法定代表人或代理人：（签字或盖章）                       </w:t>
      </w:r>
    </w:p>
    <w:p w14:paraId="4436ABA7" w14:textId="77777777" w:rsidR="00C37623" w:rsidRPr="005154BA" w:rsidRDefault="008977DB">
      <w:pPr>
        <w:overflowPunct w:val="0"/>
        <w:adjustRightInd w:val="0"/>
        <w:spacing w:line="440" w:lineRule="exact"/>
        <w:ind w:firstLine="420"/>
        <w:jc w:val="left"/>
        <w:textAlignment w:val="baseline"/>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 xml:space="preserve"> 2023年    月     日</w:t>
      </w:r>
    </w:p>
    <w:p w14:paraId="00640AFA" w14:textId="77777777" w:rsidR="00C37623" w:rsidRPr="005154BA" w:rsidRDefault="00C37623">
      <w:pPr>
        <w:spacing w:line="360" w:lineRule="auto"/>
        <w:rPr>
          <w:rFonts w:ascii="宋体" w:eastAsia="宋体" w:hAnsi="宋体" w:cs="宋体"/>
          <w:b/>
          <w:color w:val="000000" w:themeColor="text1"/>
        </w:rPr>
      </w:pPr>
    </w:p>
    <w:p w14:paraId="1905BC1D" w14:textId="77777777" w:rsidR="00C37623" w:rsidRPr="005154BA" w:rsidRDefault="00C37623">
      <w:pPr>
        <w:spacing w:line="360" w:lineRule="auto"/>
        <w:rPr>
          <w:rFonts w:ascii="宋体" w:eastAsia="宋体" w:hAnsi="宋体" w:cs="宋体"/>
          <w:b/>
          <w:color w:val="000000" w:themeColor="text1"/>
        </w:rPr>
      </w:pPr>
    </w:p>
    <w:p w14:paraId="0C0E6D38" w14:textId="77777777" w:rsidR="00C37623" w:rsidRPr="005154BA" w:rsidRDefault="00C37623">
      <w:pPr>
        <w:spacing w:line="360" w:lineRule="auto"/>
        <w:rPr>
          <w:rFonts w:ascii="宋体" w:eastAsia="宋体" w:hAnsi="宋体" w:cs="宋体"/>
          <w:b/>
          <w:color w:val="000000" w:themeColor="text1"/>
        </w:rPr>
      </w:pPr>
    </w:p>
    <w:p w14:paraId="2080C688" w14:textId="77777777" w:rsidR="00C37623" w:rsidRPr="005154BA" w:rsidRDefault="00C37623">
      <w:pPr>
        <w:spacing w:line="360" w:lineRule="auto"/>
        <w:rPr>
          <w:rFonts w:ascii="宋体" w:eastAsia="宋体" w:hAnsi="宋体" w:cs="宋体"/>
          <w:b/>
          <w:color w:val="000000" w:themeColor="text1"/>
        </w:rPr>
      </w:pPr>
    </w:p>
    <w:p w14:paraId="074D1C7E" w14:textId="77777777" w:rsidR="00C37623" w:rsidRPr="005154BA" w:rsidRDefault="008977DB">
      <w:pPr>
        <w:spacing w:line="360" w:lineRule="auto"/>
        <w:rPr>
          <w:rFonts w:ascii="宋体" w:eastAsia="宋体" w:hAnsi="宋体" w:cs="宋体"/>
          <w:b/>
          <w:color w:val="000000" w:themeColor="text1"/>
        </w:rPr>
      </w:pPr>
      <w:r w:rsidRPr="005154BA">
        <w:rPr>
          <w:rFonts w:ascii="宋体" w:eastAsia="宋体" w:hAnsi="宋体" w:cs="宋体" w:hint="eastAsia"/>
          <w:color w:val="000000" w:themeColor="text1"/>
        </w:rPr>
        <w:t>注：</w:t>
      </w:r>
      <w:r w:rsidRPr="005154BA">
        <w:rPr>
          <w:rFonts w:ascii="宋体" w:eastAsia="宋体" w:hAnsi="宋体" w:cs="宋体" w:hint="eastAsia"/>
          <w:bCs/>
          <w:color w:val="000000" w:themeColor="text1"/>
        </w:rPr>
        <w:t>1、响应单位必须在此表中明确各项所投产品的生产厂家、品牌、规格型号，否则为无效响应。（若为企业定制产品请标明）</w:t>
      </w:r>
    </w:p>
    <w:p w14:paraId="344AC599" w14:textId="77777777" w:rsidR="00C37623" w:rsidRPr="005154BA" w:rsidRDefault="008977DB">
      <w:pPr>
        <w:spacing w:line="360" w:lineRule="auto"/>
        <w:ind w:firstLineChars="200" w:firstLine="420"/>
        <w:rPr>
          <w:rFonts w:ascii="宋体" w:eastAsia="宋体" w:hAnsi="宋体" w:cs="宋体"/>
          <w:b/>
          <w:color w:val="000000" w:themeColor="text1"/>
        </w:rPr>
      </w:pPr>
      <w:r w:rsidRPr="005154BA">
        <w:rPr>
          <w:rFonts w:ascii="宋体" w:eastAsia="宋体" w:hAnsi="宋体" w:cs="宋体"/>
          <w:color w:val="000000" w:themeColor="text1"/>
        </w:rPr>
        <w:t>2</w:t>
      </w:r>
      <w:r w:rsidRPr="005154BA">
        <w:rPr>
          <w:rFonts w:ascii="宋体" w:eastAsia="宋体" w:hAnsi="宋体" w:cs="宋体" w:hint="eastAsia"/>
          <w:color w:val="000000" w:themeColor="text1"/>
        </w:rPr>
        <w:t>、分项报价表的合计金额应与“响应报价一览表”总价一致。</w:t>
      </w:r>
    </w:p>
    <w:p w14:paraId="338B3E6C" w14:textId="77777777" w:rsidR="00C37623" w:rsidRPr="005154BA" w:rsidRDefault="008977DB">
      <w:pPr>
        <w:spacing w:line="360" w:lineRule="auto"/>
        <w:ind w:firstLineChars="200" w:firstLine="420"/>
        <w:rPr>
          <w:rFonts w:ascii="宋体" w:eastAsia="宋体" w:hAnsi="宋体" w:cs="宋体"/>
          <w:b/>
          <w:color w:val="000000" w:themeColor="text1"/>
        </w:rPr>
      </w:pPr>
      <w:r w:rsidRPr="005154BA">
        <w:rPr>
          <w:rFonts w:ascii="宋体" w:eastAsia="宋体" w:hAnsi="宋体" w:cs="宋体"/>
          <w:color w:val="000000" w:themeColor="text1"/>
        </w:rPr>
        <w:t>3</w:t>
      </w:r>
      <w:r w:rsidRPr="005154BA">
        <w:rPr>
          <w:rFonts w:ascii="宋体" w:eastAsia="宋体" w:hAnsi="宋体" w:cs="宋体" w:hint="eastAsia"/>
          <w:color w:val="000000" w:themeColor="text1"/>
        </w:rPr>
        <w:t>、各响应人应根据此表格式按项目分别填写报价详细清单。</w:t>
      </w:r>
    </w:p>
    <w:p w14:paraId="7FE685C7" w14:textId="77777777" w:rsidR="00C37623" w:rsidRPr="005154BA" w:rsidRDefault="008977DB">
      <w:pPr>
        <w:spacing w:line="360" w:lineRule="auto"/>
        <w:ind w:firstLineChars="200" w:firstLine="420"/>
        <w:rPr>
          <w:rFonts w:ascii="宋体" w:eastAsia="宋体" w:hAnsi="宋体" w:cs="宋体"/>
          <w:color w:val="000000" w:themeColor="text1"/>
        </w:rPr>
      </w:pPr>
      <w:r w:rsidRPr="005154BA">
        <w:rPr>
          <w:rFonts w:ascii="宋体" w:eastAsia="宋体" w:hAnsi="宋体" w:cs="宋体"/>
          <w:color w:val="000000" w:themeColor="text1"/>
        </w:rPr>
        <w:t>4</w:t>
      </w:r>
      <w:r w:rsidRPr="005154BA">
        <w:rPr>
          <w:rFonts w:ascii="宋体" w:eastAsia="宋体" w:hAnsi="宋体" w:cs="宋体" w:hint="eastAsia"/>
          <w:color w:val="000000" w:themeColor="text1"/>
        </w:rPr>
        <w:t>、分项报价表包含质保期内的备品备件。</w:t>
      </w:r>
    </w:p>
    <w:p w14:paraId="49A72D9C" w14:textId="77777777" w:rsidR="00C37623" w:rsidRPr="005154BA" w:rsidRDefault="00C37623">
      <w:pPr>
        <w:pStyle w:val="afc"/>
        <w:ind w:firstLine="480"/>
        <w:rPr>
          <w:rFonts w:hAnsi="宋体"/>
          <w:color w:val="000000" w:themeColor="text1"/>
          <w:szCs w:val="21"/>
        </w:rPr>
      </w:pPr>
    </w:p>
    <w:p w14:paraId="0040D38D" w14:textId="77777777" w:rsidR="00C37623" w:rsidRPr="005154BA" w:rsidRDefault="00C37623">
      <w:pPr>
        <w:pStyle w:val="afc"/>
        <w:ind w:firstLine="480"/>
        <w:rPr>
          <w:rFonts w:hAnsi="宋体"/>
          <w:szCs w:val="21"/>
        </w:rPr>
      </w:pPr>
    </w:p>
    <w:p w14:paraId="0A9F8988"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087976AD" w14:textId="77777777" w:rsidR="00C37623" w:rsidRPr="005154BA" w:rsidRDefault="00C37623">
      <w:pPr>
        <w:rPr>
          <w:rFonts w:ascii="宋体" w:eastAsia="宋体" w:hAnsi="宋体"/>
          <w:sz w:val="24"/>
          <w:szCs w:val="24"/>
        </w:rPr>
      </w:pPr>
    </w:p>
    <w:p w14:paraId="256BDC0F"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t>附件3：技术要求偏离表</w:t>
      </w:r>
    </w:p>
    <w:p w14:paraId="1384EEFF" w14:textId="77777777" w:rsidR="00C37623" w:rsidRPr="005154BA" w:rsidRDefault="00C37623">
      <w:pPr>
        <w:rPr>
          <w:rFonts w:ascii="宋体" w:eastAsia="宋体" w:hAnsi="宋体"/>
          <w:sz w:val="24"/>
          <w:szCs w:val="24"/>
        </w:rPr>
      </w:pPr>
    </w:p>
    <w:p w14:paraId="1962ED79" w14:textId="77777777" w:rsidR="00C37623" w:rsidRPr="005154BA" w:rsidRDefault="008977DB">
      <w:pPr>
        <w:jc w:val="center"/>
        <w:rPr>
          <w:rFonts w:ascii="宋体" w:eastAsia="宋体" w:hAnsi="宋体"/>
        </w:rPr>
      </w:pPr>
      <w:r w:rsidRPr="005154BA">
        <w:rPr>
          <w:rFonts w:ascii="宋体" w:eastAsia="宋体" w:hAnsi="宋体" w:hint="eastAsia"/>
        </w:rPr>
        <w:t>技术要求偏离表</w:t>
      </w:r>
    </w:p>
    <w:p w14:paraId="033D0211" w14:textId="77777777" w:rsidR="00C37623" w:rsidRPr="005154BA" w:rsidRDefault="008977DB">
      <w:pPr>
        <w:autoSpaceDE w:val="0"/>
        <w:autoSpaceDN w:val="0"/>
        <w:adjustRightInd w:val="0"/>
        <w:snapToGrid w:val="0"/>
        <w:spacing w:line="360" w:lineRule="auto"/>
        <w:rPr>
          <w:rFonts w:ascii="宋体" w:eastAsia="宋体" w:hAnsi="宋体"/>
          <w:spacing w:val="20"/>
          <w:szCs w:val="21"/>
        </w:rPr>
      </w:pPr>
      <w:r w:rsidRPr="005154BA">
        <w:rPr>
          <w:rFonts w:ascii="宋体" w:eastAsia="宋体" w:hAnsi="宋体" w:hint="eastAsia"/>
          <w:szCs w:val="21"/>
        </w:rPr>
        <w:t>供应商</w:t>
      </w:r>
      <w:r w:rsidRPr="005154BA">
        <w:rPr>
          <w:rFonts w:ascii="宋体" w:eastAsia="宋体" w:hAnsi="宋体" w:hint="eastAsia"/>
          <w:szCs w:val="21"/>
          <w:lang w:val="zh-CN"/>
        </w:rPr>
        <w:t xml:space="preserve">：               </w:t>
      </w:r>
      <w:r w:rsidRPr="005154BA">
        <w:rPr>
          <w:rFonts w:ascii="宋体" w:eastAsia="宋体" w:hAnsi="宋体" w:hint="eastAsia"/>
          <w:szCs w:val="21"/>
        </w:rPr>
        <w:t xml:space="preserve">                       </w:t>
      </w:r>
      <w:r w:rsidRPr="005154BA">
        <w:rPr>
          <w:rFonts w:ascii="宋体" w:eastAsia="宋体" w:hAnsi="宋体" w:hint="eastAsia"/>
          <w:szCs w:val="21"/>
          <w:lang w:val="zh-CN"/>
        </w:rPr>
        <w:t>采购编号</w:t>
      </w:r>
      <w:r w:rsidRPr="005154BA">
        <w:rPr>
          <w:rFonts w:ascii="宋体" w:eastAsia="宋体" w:hAnsi="宋体" w:cs="宋体" w:hint="eastAsia"/>
          <w:szCs w:val="21"/>
          <w:lang w:val="zh-CN"/>
        </w:rPr>
        <w:t>∶</w:t>
      </w:r>
    </w:p>
    <w:tbl>
      <w:tblPr>
        <w:tblW w:w="7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6"/>
        <w:gridCol w:w="2538"/>
        <w:gridCol w:w="2410"/>
        <w:gridCol w:w="1701"/>
      </w:tblGrid>
      <w:tr w:rsidR="00C37623" w:rsidRPr="005154BA" w14:paraId="3169ABB0" w14:textId="77777777">
        <w:trPr>
          <w:cantSplit/>
          <w:trHeight w:val="396"/>
          <w:jc w:val="center"/>
        </w:trPr>
        <w:tc>
          <w:tcPr>
            <w:tcW w:w="856" w:type="dxa"/>
            <w:vAlign w:val="center"/>
          </w:tcPr>
          <w:p w14:paraId="5685081D"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序号</w:t>
            </w:r>
          </w:p>
        </w:tc>
        <w:tc>
          <w:tcPr>
            <w:tcW w:w="2538" w:type="dxa"/>
            <w:vAlign w:val="center"/>
          </w:tcPr>
          <w:p w14:paraId="48951462"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采购内容</w:t>
            </w:r>
          </w:p>
        </w:tc>
        <w:tc>
          <w:tcPr>
            <w:tcW w:w="2410" w:type="dxa"/>
            <w:tcBorders>
              <w:right w:val="single" w:sz="4" w:space="0" w:color="auto"/>
            </w:tcBorders>
            <w:vAlign w:val="center"/>
          </w:tcPr>
          <w:p w14:paraId="1A3BC7E6"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响应内容</w:t>
            </w:r>
          </w:p>
        </w:tc>
        <w:tc>
          <w:tcPr>
            <w:tcW w:w="1701" w:type="dxa"/>
            <w:tcBorders>
              <w:right w:val="single" w:sz="4" w:space="0" w:color="auto"/>
            </w:tcBorders>
            <w:vAlign w:val="center"/>
          </w:tcPr>
          <w:p w14:paraId="0270834C"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偏离说明</w:t>
            </w:r>
          </w:p>
        </w:tc>
      </w:tr>
      <w:tr w:rsidR="00C37623" w:rsidRPr="005154BA" w14:paraId="08BA18C5" w14:textId="77777777">
        <w:trPr>
          <w:cantSplit/>
          <w:trHeight w:val="396"/>
          <w:jc w:val="center"/>
        </w:trPr>
        <w:tc>
          <w:tcPr>
            <w:tcW w:w="856" w:type="dxa"/>
          </w:tcPr>
          <w:p w14:paraId="3DEC57CE"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1</w:t>
            </w:r>
          </w:p>
        </w:tc>
        <w:tc>
          <w:tcPr>
            <w:tcW w:w="2538" w:type="dxa"/>
          </w:tcPr>
          <w:p w14:paraId="2EF154A7" w14:textId="77777777" w:rsidR="00C37623" w:rsidRPr="005154BA" w:rsidRDefault="00C37623">
            <w:pPr>
              <w:pStyle w:val="51"/>
              <w:snapToGrid w:val="0"/>
              <w:spacing w:line="360" w:lineRule="auto"/>
              <w:jc w:val="center"/>
              <w:rPr>
                <w:rFonts w:hAnsi="宋体"/>
                <w:bCs/>
                <w:szCs w:val="21"/>
              </w:rPr>
            </w:pPr>
          </w:p>
        </w:tc>
        <w:tc>
          <w:tcPr>
            <w:tcW w:w="2410" w:type="dxa"/>
            <w:tcBorders>
              <w:right w:val="single" w:sz="4" w:space="0" w:color="auto"/>
            </w:tcBorders>
          </w:tcPr>
          <w:p w14:paraId="7B4943D6" w14:textId="77777777" w:rsidR="00C37623" w:rsidRPr="005154BA" w:rsidRDefault="00C37623">
            <w:pPr>
              <w:pStyle w:val="51"/>
              <w:snapToGrid w:val="0"/>
              <w:spacing w:line="360" w:lineRule="auto"/>
              <w:jc w:val="center"/>
              <w:rPr>
                <w:rFonts w:hAnsi="宋体"/>
                <w:bCs/>
                <w:szCs w:val="21"/>
              </w:rPr>
            </w:pPr>
          </w:p>
        </w:tc>
        <w:tc>
          <w:tcPr>
            <w:tcW w:w="1701" w:type="dxa"/>
            <w:tcBorders>
              <w:right w:val="single" w:sz="4" w:space="0" w:color="auto"/>
            </w:tcBorders>
          </w:tcPr>
          <w:p w14:paraId="44BC5949" w14:textId="77777777" w:rsidR="00C37623" w:rsidRPr="005154BA" w:rsidRDefault="00C37623">
            <w:pPr>
              <w:pStyle w:val="51"/>
              <w:snapToGrid w:val="0"/>
              <w:spacing w:line="360" w:lineRule="auto"/>
              <w:jc w:val="center"/>
              <w:rPr>
                <w:rFonts w:hAnsi="宋体"/>
                <w:bCs/>
                <w:szCs w:val="21"/>
              </w:rPr>
            </w:pPr>
          </w:p>
        </w:tc>
      </w:tr>
      <w:tr w:rsidR="00C37623" w:rsidRPr="005154BA" w14:paraId="6A138D7B" w14:textId="77777777">
        <w:trPr>
          <w:cantSplit/>
          <w:trHeight w:val="396"/>
          <w:jc w:val="center"/>
        </w:trPr>
        <w:tc>
          <w:tcPr>
            <w:tcW w:w="856" w:type="dxa"/>
          </w:tcPr>
          <w:p w14:paraId="6654E979"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2</w:t>
            </w:r>
          </w:p>
        </w:tc>
        <w:tc>
          <w:tcPr>
            <w:tcW w:w="2538" w:type="dxa"/>
          </w:tcPr>
          <w:p w14:paraId="628DB1BA" w14:textId="77777777" w:rsidR="00C37623" w:rsidRPr="005154BA" w:rsidRDefault="00C37623">
            <w:pPr>
              <w:pStyle w:val="51"/>
              <w:snapToGrid w:val="0"/>
              <w:spacing w:line="360" w:lineRule="auto"/>
              <w:jc w:val="center"/>
              <w:rPr>
                <w:rFonts w:hAnsi="宋体"/>
                <w:bCs/>
                <w:szCs w:val="21"/>
              </w:rPr>
            </w:pPr>
          </w:p>
        </w:tc>
        <w:tc>
          <w:tcPr>
            <w:tcW w:w="2410" w:type="dxa"/>
            <w:tcBorders>
              <w:right w:val="single" w:sz="4" w:space="0" w:color="auto"/>
            </w:tcBorders>
          </w:tcPr>
          <w:p w14:paraId="70E8268D" w14:textId="77777777" w:rsidR="00C37623" w:rsidRPr="005154BA" w:rsidRDefault="00C37623">
            <w:pPr>
              <w:pStyle w:val="51"/>
              <w:snapToGrid w:val="0"/>
              <w:spacing w:line="360" w:lineRule="auto"/>
              <w:jc w:val="center"/>
              <w:rPr>
                <w:rFonts w:hAnsi="宋体"/>
                <w:bCs/>
                <w:szCs w:val="21"/>
              </w:rPr>
            </w:pPr>
          </w:p>
        </w:tc>
        <w:tc>
          <w:tcPr>
            <w:tcW w:w="1701" w:type="dxa"/>
            <w:tcBorders>
              <w:right w:val="single" w:sz="4" w:space="0" w:color="auto"/>
            </w:tcBorders>
          </w:tcPr>
          <w:p w14:paraId="151BE457" w14:textId="77777777" w:rsidR="00C37623" w:rsidRPr="005154BA" w:rsidRDefault="00C37623">
            <w:pPr>
              <w:pStyle w:val="51"/>
              <w:snapToGrid w:val="0"/>
              <w:spacing w:line="360" w:lineRule="auto"/>
              <w:jc w:val="center"/>
              <w:rPr>
                <w:rFonts w:hAnsi="宋体"/>
                <w:bCs/>
                <w:szCs w:val="21"/>
              </w:rPr>
            </w:pPr>
          </w:p>
        </w:tc>
      </w:tr>
      <w:tr w:rsidR="00C37623" w:rsidRPr="005154BA" w14:paraId="4E1E25F0" w14:textId="77777777">
        <w:trPr>
          <w:cantSplit/>
          <w:trHeight w:val="396"/>
          <w:jc w:val="center"/>
        </w:trPr>
        <w:tc>
          <w:tcPr>
            <w:tcW w:w="856" w:type="dxa"/>
          </w:tcPr>
          <w:p w14:paraId="0B27AA83"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3</w:t>
            </w:r>
          </w:p>
        </w:tc>
        <w:tc>
          <w:tcPr>
            <w:tcW w:w="2538" w:type="dxa"/>
          </w:tcPr>
          <w:p w14:paraId="0BC51C9D" w14:textId="77777777" w:rsidR="00C37623" w:rsidRPr="005154BA" w:rsidRDefault="00C37623">
            <w:pPr>
              <w:pStyle w:val="51"/>
              <w:snapToGrid w:val="0"/>
              <w:spacing w:line="360" w:lineRule="auto"/>
              <w:jc w:val="center"/>
              <w:rPr>
                <w:rFonts w:hAnsi="宋体"/>
                <w:bCs/>
                <w:szCs w:val="21"/>
              </w:rPr>
            </w:pPr>
          </w:p>
        </w:tc>
        <w:tc>
          <w:tcPr>
            <w:tcW w:w="2410" w:type="dxa"/>
            <w:tcBorders>
              <w:right w:val="single" w:sz="4" w:space="0" w:color="auto"/>
            </w:tcBorders>
          </w:tcPr>
          <w:p w14:paraId="23E76F48" w14:textId="77777777" w:rsidR="00C37623" w:rsidRPr="005154BA" w:rsidRDefault="00C37623">
            <w:pPr>
              <w:pStyle w:val="51"/>
              <w:snapToGrid w:val="0"/>
              <w:spacing w:line="360" w:lineRule="auto"/>
              <w:jc w:val="center"/>
              <w:rPr>
                <w:rFonts w:hAnsi="宋体"/>
                <w:bCs/>
                <w:szCs w:val="21"/>
              </w:rPr>
            </w:pPr>
          </w:p>
        </w:tc>
        <w:tc>
          <w:tcPr>
            <w:tcW w:w="1701" w:type="dxa"/>
            <w:tcBorders>
              <w:right w:val="single" w:sz="4" w:space="0" w:color="auto"/>
            </w:tcBorders>
          </w:tcPr>
          <w:p w14:paraId="00A4D222" w14:textId="77777777" w:rsidR="00C37623" w:rsidRPr="005154BA" w:rsidRDefault="00C37623">
            <w:pPr>
              <w:pStyle w:val="51"/>
              <w:snapToGrid w:val="0"/>
              <w:spacing w:line="360" w:lineRule="auto"/>
              <w:jc w:val="center"/>
              <w:rPr>
                <w:rFonts w:hAnsi="宋体"/>
                <w:bCs/>
                <w:szCs w:val="21"/>
              </w:rPr>
            </w:pPr>
          </w:p>
        </w:tc>
      </w:tr>
      <w:tr w:rsidR="00C37623" w:rsidRPr="005154BA" w14:paraId="261D43F1" w14:textId="77777777">
        <w:trPr>
          <w:cantSplit/>
          <w:trHeight w:val="396"/>
          <w:jc w:val="center"/>
        </w:trPr>
        <w:tc>
          <w:tcPr>
            <w:tcW w:w="856" w:type="dxa"/>
          </w:tcPr>
          <w:p w14:paraId="75A23BE1" w14:textId="77777777" w:rsidR="00C37623" w:rsidRPr="005154BA" w:rsidRDefault="008977DB">
            <w:pPr>
              <w:pStyle w:val="51"/>
              <w:snapToGrid w:val="0"/>
              <w:spacing w:line="360" w:lineRule="auto"/>
              <w:jc w:val="center"/>
              <w:rPr>
                <w:rFonts w:hAnsi="宋体"/>
                <w:bCs/>
                <w:szCs w:val="21"/>
              </w:rPr>
            </w:pPr>
            <w:r w:rsidRPr="005154BA">
              <w:rPr>
                <w:rFonts w:hAnsi="宋体" w:hint="eastAsia"/>
                <w:bCs/>
                <w:szCs w:val="21"/>
              </w:rPr>
              <w:t>4</w:t>
            </w:r>
          </w:p>
        </w:tc>
        <w:tc>
          <w:tcPr>
            <w:tcW w:w="2538" w:type="dxa"/>
          </w:tcPr>
          <w:p w14:paraId="6BE02E48" w14:textId="77777777" w:rsidR="00C37623" w:rsidRPr="005154BA" w:rsidRDefault="00C37623">
            <w:pPr>
              <w:pStyle w:val="51"/>
              <w:snapToGrid w:val="0"/>
              <w:spacing w:line="360" w:lineRule="auto"/>
              <w:jc w:val="center"/>
              <w:rPr>
                <w:rFonts w:hAnsi="宋体"/>
                <w:bCs/>
                <w:szCs w:val="21"/>
              </w:rPr>
            </w:pPr>
          </w:p>
        </w:tc>
        <w:tc>
          <w:tcPr>
            <w:tcW w:w="2410" w:type="dxa"/>
            <w:tcBorders>
              <w:right w:val="single" w:sz="4" w:space="0" w:color="auto"/>
            </w:tcBorders>
          </w:tcPr>
          <w:p w14:paraId="125C70A0" w14:textId="77777777" w:rsidR="00C37623" w:rsidRPr="005154BA" w:rsidRDefault="00C37623">
            <w:pPr>
              <w:pStyle w:val="51"/>
              <w:snapToGrid w:val="0"/>
              <w:spacing w:line="360" w:lineRule="auto"/>
              <w:jc w:val="center"/>
              <w:rPr>
                <w:rFonts w:hAnsi="宋体"/>
                <w:bCs/>
                <w:szCs w:val="21"/>
              </w:rPr>
            </w:pPr>
          </w:p>
        </w:tc>
        <w:tc>
          <w:tcPr>
            <w:tcW w:w="1701" w:type="dxa"/>
            <w:tcBorders>
              <w:right w:val="single" w:sz="4" w:space="0" w:color="auto"/>
            </w:tcBorders>
          </w:tcPr>
          <w:p w14:paraId="7F597653" w14:textId="77777777" w:rsidR="00C37623" w:rsidRPr="005154BA" w:rsidRDefault="00C37623">
            <w:pPr>
              <w:pStyle w:val="51"/>
              <w:snapToGrid w:val="0"/>
              <w:spacing w:line="360" w:lineRule="auto"/>
              <w:jc w:val="center"/>
              <w:rPr>
                <w:rFonts w:hAnsi="宋体"/>
                <w:bCs/>
                <w:szCs w:val="21"/>
              </w:rPr>
            </w:pPr>
          </w:p>
        </w:tc>
      </w:tr>
      <w:tr w:rsidR="00C37623" w:rsidRPr="005154BA" w14:paraId="395BFF42" w14:textId="77777777">
        <w:trPr>
          <w:cantSplit/>
          <w:trHeight w:val="396"/>
          <w:jc w:val="center"/>
        </w:trPr>
        <w:tc>
          <w:tcPr>
            <w:tcW w:w="856" w:type="dxa"/>
          </w:tcPr>
          <w:p w14:paraId="4BC43CB5" w14:textId="77777777" w:rsidR="00C37623" w:rsidRPr="005154BA" w:rsidRDefault="00C37623">
            <w:pPr>
              <w:pStyle w:val="51"/>
              <w:snapToGrid w:val="0"/>
              <w:spacing w:line="360" w:lineRule="auto"/>
              <w:jc w:val="center"/>
              <w:rPr>
                <w:rFonts w:hAnsi="宋体"/>
                <w:bCs/>
                <w:szCs w:val="21"/>
              </w:rPr>
            </w:pPr>
          </w:p>
        </w:tc>
        <w:tc>
          <w:tcPr>
            <w:tcW w:w="2538" w:type="dxa"/>
          </w:tcPr>
          <w:p w14:paraId="4259C285" w14:textId="77777777" w:rsidR="00C37623" w:rsidRPr="005154BA" w:rsidRDefault="00C37623">
            <w:pPr>
              <w:pStyle w:val="51"/>
              <w:snapToGrid w:val="0"/>
              <w:spacing w:line="360" w:lineRule="auto"/>
              <w:jc w:val="center"/>
              <w:rPr>
                <w:rFonts w:hAnsi="宋体"/>
                <w:bCs/>
                <w:szCs w:val="21"/>
              </w:rPr>
            </w:pPr>
          </w:p>
        </w:tc>
        <w:tc>
          <w:tcPr>
            <w:tcW w:w="2410" w:type="dxa"/>
            <w:tcBorders>
              <w:right w:val="single" w:sz="4" w:space="0" w:color="auto"/>
            </w:tcBorders>
          </w:tcPr>
          <w:p w14:paraId="08884F32" w14:textId="77777777" w:rsidR="00C37623" w:rsidRPr="005154BA" w:rsidRDefault="00C37623">
            <w:pPr>
              <w:pStyle w:val="51"/>
              <w:snapToGrid w:val="0"/>
              <w:spacing w:line="360" w:lineRule="auto"/>
              <w:jc w:val="center"/>
              <w:rPr>
                <w:rFonts w:hAnsi="宋体"/>
                <w:bCs/>
                <w:szCs w:val="21"/>
              </w:rPr>
            </w:pPr>
          </w:p>
        </w:tc>
        <w:tc>
          <w:tcPr>
            <w:tcW w:w="1701" w:type="dxa"/>
            <w:tcBorders>
              <w:right w:val="single" w:sz="4" w:space="0" w:color="auto"/>
            </w:tcBorders>
          </w:tcPr>
          <w:p w14:paraId="7052F3B3" w14:textId="77777777" w:rsidR="00C37623" w:rsidRPr="005154BA" w:rsidRDefault="00C37623">
            <w:pPr>
              <w:pStyle w:val="51"/>
              <w:snapToGrid w:val="0"/>
              <w:spacing w:line="360" w:lineRule="auto"/>
              <w:jc w:val="center"/>
              <w:rPr>
                <w:rFonts w:hAnsi="宋体"/>
                <w:bCs/>
                <w:szCs w:val="21"/>
              </w:rPr>
            </w:pPr>
          </w:p>
        </w:tc>
      </w:tr>
      <w:tr w:rsidR="00C37623" w:rsidRPr="005154BA" w14:paraId="20D052AE" w14:textId="77777777">
        <w:trPr>
          <w:cantSplit/>
          <w:trHeight w:val="410"/>
          <w:jc w:val="center"/>
        </w:trPr>
        <w:tc>
          <w:tcPr>
            <w:tcW w:w="856" w:type="dxa"/>
          </w:tcPr>
          <w:p w14:paraId="195C49BE" w14:textId="77777777" w:rsidR="00C37623" w:rsidRPr="005154BA" w:rsidRDefault="00C37623">
            <w:pPr>
              <w:pStyle w:val="51"/>
              <w:snapToGrid w:val="0"/>
              <w:spacing w:line="360" w:lineRule="auto"/>
              <w:jc w:val="center"/>
              <w:rPr>
                <w:rFonts w:hAnsi="宋体"/>
                <w:bCs/>
                <w:szCs w:val="21"/>
              </w:rPr>
            </w:pPr>
          </w:p>
        </w:tc>
        <w:tc>
          <w:tcPr>
            <w:tcW w:w="2538" w:type="dxa"/>
          </w:tcPr>
          <w:p w14:paraId="0485AB6F" w14:textId="77777777" w:rsidR="00C37623" w:rsidRPr="005154BA" w:rsidRDefault="00C37623">
            <w:pPr>
              <w:pStyle w:val="51"/>
              <w:snapToGrid w:val="0"/>
              <w:spacing w:line="360" w:lineRule="auto"/>
              <w:jc w:val="center"/>
              <w:rPr>
                <w:rFonts w:hAnsi="宋体"/>
                <w:bCs/>
                <w:szCs w:val="21"/>
              </w:rPr>
            </w:pPr>
          </w:p>
        </w:tc>
        <w:tc>
          <w:tcPr>
            <w:tcW w:w="2410" w:type="dxa"/>
            <w:tcBorders>
              <w:right w:val="single" w:sz="4" w:space="0" w:color="auto"/>
            </w:tcBorders>
          </w:tcPr>
          <w:p w14:paraId="170E77A6" w14:textId="77777777" w:rsidR="00C37623" w:rsidRPr="005154BA" w:rsidRDefault="00C37623">
            <w:pPr>
              <w:pStyle w:val="51"/>
              <w:snapToGrid w:val="0"/>
              <w:spacing w:line="360" w:lineRule="auto"/>
              <w:jc w:val="center"/>
              <w:rPr>
                <w:rFonts w:hAnsi="宋体"/>
                <w:bCs/>
                <w:szCs w:val="21"/>
              </w:rPr>
            </w:pPr>
          </w:p>
        </w:tc>
        <w:tc>
          <w:tcPr>
            <w:tcW w:w="1701" w:type="dxa"/>
            <w:tcBorders>
              <w:right w:val="single" w:sz="4" w:space="0" w:color="auto"/>
            </w:tcBorders>
          </w:tcPr>
          <w:p w14:paraId="2110E93B" w14:textId="77777777" w:rsidR="00C37623" w:rsidRPr="005154BA" w:rsidRDefault="00C37623">
            <w:pPr>
              <w:pStyle w:val="51"/>
              <w:snapToGrid w:val="0"/>
              <w:spacing w:line="360" w:lineRule="auto"/>
              <w:jc w:val="center"/>
              <w:rPr>
                <w:rFonts w:hAnsi="宋体"/>
                <w:bCs/>
                <w:szCs w:val="21"/>
              </w:rPr>
            </w:pPr>
          </w:p>
        </w:tc>
      </w:tr>
    </w:tbl>
    <w:p w14:paraId="7300934E" w14:textId="77777777" w:rsidR="00C37623" w:rsidRPr="005154BA" w:rsidRDefault="00C37623">
      <w:pPr>
        <w:overflowPunct w:val="0"/>
        <w:adjustRightInd w:val="0"/>
        <w:spacing w:line="360" w:lineRule="auto"/>
        <w:jc w:val="left"/>
        <w:textAlignment w:val="baseline"/>
        <w:rPr>
          <w:rFonts w:ascii="宋体" w:eastAsia="宋体" w:hAnsi="宋体" w:cs="宋体"/>
          <w:szCs w:val="21"/>
        </w:rPr>
      </w:pPr>
    </w:p>
    <w:p w14:paraId="78201D14" w14:textId="77777777" w:rsidR="00C37623" w:rsidRPr="005154BA" w:rsidRDefault="00C37623">
      <w:pPr>
        <w:pStyle w:val="afd"/>
        <w:ind w:firstLine="422"/>
        <w:rPr>
          <w:rFonts w:ascii="宋体" w:hAnsi="宋体"/>
        </w:rPr>
      </w:pPr>
    </w:p>
    <w:p w14:paraId="03089150" w14:textId="77777777" w:rsidR="00C37623" w:rsidRPr="005154BA" w:rsidRDefault="008977DB">
      <w:pPr>
        <w:overflowPunct w:val="0"/>
        <w:adjustRightInd w:val="0"/>
        <w:spacing w:line="360" w:lineRule="auto"/>
        <w:jc w:val="left"/>
        <w:textAlignment w:val="baseline"/>
        <w:rPr>
          <w:rFonts w:ascii="宋体" w:eastAsia="宋体" w:hAnsi="宋体" w:cs="宋体"/>
          <w:szCs w:val="21"/>
        </w:rPr>
      </w:pPr>
      <w:r w:rsidRPr="005154BA">
        <w:rPr>
          <w:rFonts w:ascii="宋体" w:eastAsia="宋体" w:hAnsi="宋体" w:cs="宋体" w:hint="eastAsia"/>
          <w:szCs w:val="21"/>
        </w:rPr>
        <w:t>询价响应单位：（单位公章）</w:t>
      </w:r>
    </w:p>
    <w:p w14:paraId="7ABB6614" w14:textId="77777777" w:rsidR="00C37623" w:rsidRPr="005154BA" w:rsidRDefault="008977DB">
      <w:pPr>
        <w:autoSpaceDE w:val="0"/>
        <w:autoSpaceDN w:val="0"/>
        <w:adjustRightInd w:val="0"/>
        <w:spacing w:line="360" w:lineRule="auto"/>
        <w:rPr>
          <w:rFonts w:ascii="宋体" w:eastAsia="宋体" w:hAnsi="宋体" w:cs="宋体"/>
          <w:b/>
          <w:szCs w:val="21"/>
          <w:lang w:val="zh-CN"/>
        </w:rPr>
      </w:pPr>
      <w:r w:rsidRPr="005154BA">
        <w:rPr>
          <w:rFonts w:ascii="宋体" w:eastAsia="宋体" w:hAnsi="宋体" w:cs="宋体" w:hint="eastAsia"/>
          <w:szCs w:val="21"/>
          <w:lang w:val="zh-CN"/>
        </w:rPr>
        <w:t>法定代表人/负责人或</w:t>
      </w:r>
      <w:r w:rsidRPr="005154BA">
        <w:rPr>
          <w:rFonts w:ascii="宋体" w:eastAsia="宋体" w:hAnsi="宋体" w:cs="宋体" w:hint="eastAsia"/>
          <w:szCs w:val="21"/>
        </w:rPr>
        <w:t>代理</w:t>
      </w:r>
      <w:r w:rsidRPr="005154BA">
        <w:rPr>
          <w:rFonts w:ascii="宋体" w:eastAsia="宋体" w:hAnsi="宋体" w:cs="宋体" w:hint="eastAsia"/>
          <w:szCs w:val="21"/>
          <w:lang w:val="zh-CN"/>
        </w:rPr>
        <w:t xml:space="preserve">人：（签字或签章）               </w:t>
      </w:r>
    </w:p>
    <w:p w14:paraId="0247FA11" w14:textId="77777777" w:rsidR="00C37623" w:rsidRPr="005154BA" w:rsidRDefault="008977DB">
      <w:pPr>
        <w:autoSpaceDE w:val="0"/>
        <w:autoSpaceDN w:val="0"/>
        <w:adjustRightInd w:val="0"/>
        <w:spacing w:line="360" w:lineRule="auto"/>
        <w:rPr>
          <w:rFonts w:ascii="宋体" w:eastAsia="宋体" w:hAnsi="宋体" w:cs="宋体"/>
          <w:b/>
          <w:szCs w:val="21"/>
        </w:rPr>
      </w:pPr>
      <w:r w:rsidRPr="005154BA">
        <w:rPr>
          <w:rFonts w:ascii="宋体" w:eastAsia="宋体" w:hAnsi="宋体" w:cs="宋体" w:hint="eastAsia"/>
          <w:szCs w:val="21"/>
          <w:lang w:val="zh-CN"/>
        </w:rPr>
        <w:t>日期：   年</w:t>
      </w:r>
      <w:r w:rsidRPr="005154BA">
        <w:rPr>
          <w:rFonts w:ascii="宋体" w:eastAsia="宋体" w:hAnsi="宋体" w:cs="宋体" w:hint="eastAsia"/>
          <w:szCs w:val="21"/>
        </w:rPr>
        <w:t xml:space="preserve">     </w:t>
      </w:r>
      <w:r w:rsidRPr="005154BA">
        <w:rPr>
          <w:rFonts w:ascii="宋体" w:eastAsia="宋体" w:hAnsi="宋体" w:cs="宋体" w:hint="eastAsia"/>
          <w:szCs w:val="21"/>
          <w:lang w:val="zh-CN"/>
        </w:rPr>
        <w:t>月</w:t>
      </w:r>
      <w:r w:rsidRPr="005154BA">
        <w:rPr>
          <w:rFonts w:ascii="宋体" w:eastAsia="宋体" w:hAnsi="宋体" w:cs="宋体" w:hint="eastAsia"/>
          <w:szCs w:val="21"/>
        </w:rPr>
        <w:t xml:space="preserve">     </w:t>
      </w:r>
      <w:r w:rsidRPr="005154BA">
        <w:rPr>
          <w:rFonts w:ascii="宋体" w:eastAsia="宋体" w:hAnsi="宋体" w:cs="宋体" w:hint="eastAsia"/>
          <w:szCs w:val="21"/>
          <w:lang w:val="zh-CN"/>
        </w:rPr>
        <w:t>日</w:t>
      </w:r>
    </w:p>
    <w:p w14:paraId="1E511ED7" w14:textId="77777777" w:rsidR="00C37623" w:rsidRPr="005154BA" w:rsidRDefault="00C37623">
      <w:pPr>
        <w:autoSpaceDE w:val="0"/>
        <w:autoSpaceDN w:val="0"/>
        <w:adjustRightInd w:val="0"/>
        <w:snapToGrid w:val="0"/>
        <w:spacing w:line="360" w:lineRule="auto"/>
        <w:rPr>
          <w:rFonts w:ascii="宋体" w:eastAsia="宋体" w:hAnsi="宋体"/>
          <w:szCs w:val="21"/>
          <w:lang w:val="zh-CN"/>
        </w:rPr>
      </w:pPr>
    </w:p>
    <w:p w14:paraId="2918EE95" w14:textId="77777777" w:rsidR="00C37623" w:rsidRPr="005154BA" w:rsidRDefault="008977DB">
      <w:pPr>
        <w:spacing w:line="360" w:lineRule="auto"/>
        <w:rPr>
          <w:rFonts w:ascii="宋体" w:eastAsia="宋体" w:hAnsi="宋体"/>
          <w:b/>
          <w:szCs w:val="21"/>
        </w:rPr>
      </w:pPr>
      <w:r w:rsidRPr="005154BA">
        <w:rPr>
          <w:rFonts w:ascii="宋体" w:eastAsia="宋体" w:hAnsi="宋体" w:hint="eastAsia"/>
          <w:szCs w:val="21"/>
          <w:lang w:val="zh-CN"/>
        </w:rPr>
        <w:t>注：1</w:t>
      </w:r>
      <w:r w:rsidRPr="005154BA">
        <w:rPr>
          <w:rFonts w:ascii="宋体" w:eastAsia="宋体" w:hAnsi="宋体" w:hint="eastAsia"/>
          <w:bCs/>
          <w:szCs w:val="21"/>
        </w:rPr>
        <w:t>.供应商提交的响应文件中与询价文件的技术部分的要求有不同时，应在本表中把询价文件要求与实际响应内容逐项对应列出，并在“偏离说明”项下填写以下内容：优于的，填写“正偏离”；符合的，填写“无偏离”；低于的，填写“负偏离”。不允许负偏离，否则为无效响应。</w:t>
      </w:r>
    </w:p>
    <w:p w14:paraId="3C8597C1" w14:textId="77777777" w:rsidR="00C37623" w:rsidRPr="005154BA" w:rsidRDefault="008977DB">
      <w:pPr>
        <w:overflowPunct w:val="0"/>
        <w:adjustRightInd w:val="0"/>
        <w:ind w:firstLine="420"/>
        <w:jc w:val="left"/>
        <w:textAlignment w:val="baseline"/>
        <w:rPr>
          <w:rFonts w:ascii="宋体" w:eastAsia="宋体" w:hAnsi="宋体"/>
          <w:szCs w:val="21"/>
        </w:rPr>
      </w:pPr>
      <w:r w:rsidRPr="005154BA">
        <w:rPr>
          <w:rFonts w:ascii="宋体" w:eastAsia="宋体" w:hAnsi="宋体"/>
          <w:szCs w:val="21"/>
        </w:rPr>
        <w:t>2</w:t>
      </w:r>
      <w:r w:rsidRPr="005154BA">
        <w:rPr>
          <w:rFonts w:ascii="宋体" w:eastAsia="宋体" w:hAnsi="宋体" w:hint="eastAsia"/>
          <w:szCs w:val="21"/>
        </w:rPr>
        <w:t xml:space="preserve">.若事项较多，询价响应单位可根据响应内容的实际情况另纸说明。 </w:t>
      </w:r>
    </w:p>
    <w:p w14:paraId="6C1BA7D8" w14:textId="77777777" w:rsidR="00C37623" w:rsidRPr="005154BA" w:rsidRDefault="00C37623">
      <w:pPr>
        <w:rPr>
          <w:rFonts w:ascii="宋体" w:eastAsia="宋体" w:hAnsi="宋体"/>
        </w:rPr>
      </w:pPr>
    </w:p>
    <w:p w14:paraId="7C02F669" w14:textId="77777777" w:rsidR="00C37623" w:rsidRPr="005154BA" w:rsidRDefault="00C37623">
      <w:pPr>
        <w:rPr>
          <w:rFonts w:ascii="宋体" w:eastAsia="宋体" w:hAnsi="宋体"/>
        </w:rPr>
      </w:pPr>
    </w:p>
    <w:p w14:paraId="18B41E8C" w14:textId="77777777" w:rsidR="00C37623" w:rsidRPr="005154BA" w:rsidRDefault="00C37623">
      <w:pPr>
        <w:rPr>
          <w:rFonts w:ascii="宋体" w:eastAsia="宋体" w:hAnsi="宋体"/>
        </w:rPr>
      </w:pPr>
    </w:p>
    <w:p w14:paraId="33DA2366"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3BFF367E" w14:textId="77777777" w:rsidR="00C37623" w:rsidRPr="005154BA" w:rsidRDefault="00C37623">
      <w:pPr>
        <w:rPr>
          <w:rFonts w:ascii="宋体" w:eastAsia="宋体" w:hAnsi="宋体"/>
          <w:sz w:val="24"/>
          <w:szCs w:val="24"/>
        </w:rPr>
      </w:pPr>
    </w:p>
    <w:p w14:paraId="528CD9E5"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t>附件4：商务条款偏离表</w:t>
      </w:r>
    </w:p>
    <w:p w14:paraId="008FF7DE" w14:textId="77777777" w:rsidR="00C37623" w:rsidRPr="005154BA" w:rsidRDefault="00C37623">
      <w:pPr>
        <w:rPr>
          <w:rFonts w:ascii="宋体" w:eastAsia="宋体" w:hAnsi="宋体"/>
          <w:sz w:val="24"/>
          <w:szCs w:val="24"/>
        </w:rPr>
      </w:pPr>
    </w:p>
    <w:p w14:paraId="33CA5EEA" w14:textId="77777777" w:rsidR="00C37623" w:rsidRPr="005154BA" w:rsidRDefault="008977DB">
      <w:pPr>
        <w:jc w:val="center"/>
        <w:rPr>
          <w:rFonts w:ascii="宋体" w:eastAsia="宋体" w:hAnsi="宋体"/>
          <w:color w:val="000000" w:themeColor="text1"/>
        </w:rPr>
      </w:pPr>
      <w:r w:rsidRPr="005154BA">
        <w:rPr>
          <w:rFonts w:ascii="宋体" w:eastAsia="宋体" w:hAnsi="宋体" w:hint="eastAsia"/>
          <w:color w:val="000000" w:themeColor="text1"/>
        </w:rPr>
        <w:t>商务条款偏离表</w:t>
      </w:r>
    </w:p>
    <w:p w14:paraId="75A8000F" w14:textId="77777777" w:rsidR="00C37623" w:rsidRPr="005154BA" w:rsidRDefault="008977DB">
      <w:pPr>
        <w:autoSpaceDE w:val="0"/>
        <w:autoSpaceDN w:val="0"/>
        <w:adjustRightInd w:val="0"/>
        <w:snapToGrid w:val="0"/>
        <w:spacing w:line="360" w:lineRule="auto"/>
        <w:rPr>
          <w:rFonts w:ascii="宋体" w:eastAsia="宋体" w:hAnsi="宋体"/>
          <w:b/>
          <w:color w:val="000000" w:themeColor="text1"/>
          <w:szCs w:val="21"/>
        </w:rPr>
      </w:pPr>
      <w:r w:rsidRPr="005154BA">
        <w:rPr>
          <w:rFonts w:ascii="宋体" w:eastAsia="宋体" w:hAnsi="宋体" w:hint="eastAsia"/>
          <w:color w:val="000000" w:themeColor="text1"/>
          <w:szCs w:val="21"/>
          <w:lang w:val="zh-CN"/>
        </w:rPr>
        <w:t xml:space="preserve">供应商：                   </w:t>
      </w:r>
      <w:r w:rsidRPr="005154BA">
        <w:rPr>
          <w:rFonts w:ascii="宋体" w:eastAsia="宋体" w:hAnsi="宋体" w:hint="eastAsia"/>
          <w:color w:val="000000" w:themeColor="text1"/>
          <w:szCs w:val="21"/>
        </w:rPr>
        <w:t xml:space="preserve">                       </w:t>
      </w:r>
      <w:r w:rsidRPr="005154BA">
        <w:rPr>
          <w:rFonts w:ascii="宋体" w:eastAsia="宋体" w:hAnsi="宋体" w:hint="eastAsia"/>
          <w:color w:val="000000" w:themeColor="text1"/>
          <w:szCs w:val="21"/>
          <w:lang w:val="zh-CN"/>
        </w:rPr>
        <w:t>采购编号</w:t>
      </w:r>
      <w:r w:rsidRPr="005154BA">
        <w:rPr>
          <w:rFonts w:ascii="宋体" w:eastAsia="宋体" w:hAnsi="宋体" w:cs="宋体" w:hint="eastAsia"/>
          <w:color w:val="000000" w:themeColor="text1"/>
          <w:szCs w:val="21"/>
          <w:lang w:val="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1959"/>
        <w:gridCol w:w="1842"/>
        <w:gridCol w:w="1578"/>
      </w:tblGrid>
      <w:tr w:rsidR="00C37623" w:rsidRPr="005154BA" w14:paraId="3EC38994" w14:textId="77777777">
        <w:trPr>
          <w:cantSplit/>
          <w:trHeight w:val="80"/>
          <w:tblHeader/>
        </w:trPr>
        <w:tc>
          <w:tcPr>
            <w:tcW w:w="730" w:type="dxa"/>
            <w:tcBorders>
              <w:top w:val="single" w:sz="8" w:space="0" w:color="auto"/>
              <w:left w:val="single" w:sz="8" w:space="0" w:color="auto"/>
              <w:bottom w:val="single" w:sz="8" w:space="0" w:color="auto"/>
              <w:right w:val="single" w:sz="8" w:space="0" w:color="auto"/>
            </w:tcBorders>
            <w:vAlign w:val="center"/>
          </w:tcPr>
          <w:p w14:paraId="49174379" w14:textId="77777777" w:rsidR="00C37623" w:rsidRPr="005154BA" w:rsidRDefault="008977DB">
            <w:pPr>
              <w:snapToGrid w:val="0"/>
              <w:spacing w:line="360" w:lineRule="auto"/>
              <w:jc w:val="center"/>
              <w:rPr>
                <w:rFonts w:ascii="宋体" w:eastAsia="宋体" w:hAnsi="宋体"/>
                <w:bCs/>
                <w:color w:val="000000" w:themeColor="text1"/>
                <w:szCs w:val="21"/>
              </w:rPr>
            </w:pPr>
            <w:r w:rsidRPr="005154BA">
              <w:rPr>
                <w:rFonts w:ascii="宋体" w:eastAsia="宋体" w:hAnsi="宋体" w:hint="eastAsia"/>
                <w:bCs/>
                <w:color w:val="000000" w:themeColor="text1"/>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14:paraId="1C8454E6" w14:textId="77777777" w:rsidR="00C37623" w:rsidRPr="005154BA" w:rsidRDefault="008977DB">
            <w:pPr>
              <w:snapToGrid w:val="0"/>
              <w:spacing w:line="360" w:lineRule="auto"/>
              <w:jc w:val="center"/>
              <w:rPr>
                <w:rFonts w:ascii="宋体" w:eastAsia="宋体" w:hAnsi="宋体"/>
                <w:bCs/>
                <w:color w:val="000000" w:themeColor="text1"/>
                <w:szCs w:val="21"/>
              </w:rPr>
            </w:pPr>
            <w:r w:rsidRPr="005154BA">
              <w:rPr>
                <w:rFonts w:ascii="宋体" w:eastAsia="宋体" w:hAnsi="宋体" w:hint="eastAsia"/>
                <w:bCs/>
                <w:color w:val="000000" w:themeColor="text1"/>
                <w:szCs w:val="21"/>
              </w:rPr>
              <w:t>采购要求</w:t>
            </w:r>
          </w:p>
        </w:tc>
        <w:tc>
          <w:tcPr>
            <w:tcW w:w="1959" w:type="dxa"/>
            <w:tcBorders>
              <w:top w:val="single" w:sz="8" w:space="0" w:color="auto"/>
              <w:left w:val="single" w:sz="8" w:space="0" w:color="auto"/>
              <w:bottom w:val="single" w:sz="8" w:space="0" w:color="auto"/>
              <w:right w:val="single" w:sz="8" w:space="0" w:color="auto"/>
            </w:tcBorders>
            <w:vAlign w:val="center"/>
          </w:tcPr>
          <w:p w14:paraId="1BB9AA2A" w14:textId="77777777" w:rsidR="00C37623" w:rsidRPr="005154BA" w:rsidRDefault="008977DB">
            <w:pPr>
              <w:snapToGrid w:val="0"/>
              <w:spacing w:line="360" w:lineRule="auto"/>
              <w:jc w:val="center"/>
              <w:rPr>
                <w:rFonts w:ascii="宋体" w:eastAsia="宋体" w:hAnsi="宋体"/>
                <w:bCs/>
                <w:color w:val="000000" w:themeColor="text1"/>
                <w:szCs w:val="21"/>
              </w:rPr>
            </w:pPr>
            <w:r w:rsidRPr="005154BA">
              <w:rPr>
                <w:rFonts w:ascii="宋体" w:eastAsia="宋体" w:hAnsi="宋体" w:hint="eastAsia"/>
                <w:bCs/>
                <w:color w:val="000000" w:themeColor="text1"/>
                <w:szCs w:val="21"/>
              </w:rPr>
              <w:t>响应情况</w:t>
            </w:r>
          </w:p>
        </w:tc>
        <w:tc>
          <w:tcPr>
            <w:tcW w:w="1842" w:type="dxa"/>
            <w:tcBorders>
              <w:top w:val="single" w:sz="8" w:space="0" w:color="auto"/>
              <w:left w:val="single" w:sz="8" w:space="0" w:color="auto"/>
              <w:bottom w:val="single" w:sz="8" w:space="0" w:color="auto"/>
              <w:right w:val="single" w:sz="8" w:space="0" w:color="auto"/>
            </w:tcBorders>
            <w:vAlign w:val="center"/>
          </w:tcPr>
          <w:p w14:paraId="3CC1BFFC" w14:textId="77777777" w:rsidR="00C37623" w:rsidRPr="005154BA" w:rsidRDefault="008977DB">
            <w:pPr>
              <w:snapToGrid w:val="0"/>
              <w:spacing w:line="360" w:lineRule="auto"/>
              <w:jc w:val="center"/>
              <w:rPr>
                <w:rFonts w:ascii="宋体" w:eastAsia="宋体" w:hAnsi="宋体"/>
                <w:bCs/>
                <w:color w:val="000000" w:themeColor="text1"/>
                <w:szCs w:val="21"/>
              </w:rPr>
            </w:pPr>
            <w:r w:rsidRPr="005154BA">
              <w:rPr>
                <w:rFonts w:ascii="宋体" w:eastAsia="宋体" w:hAnsi="宋体" w:hint="eastAsia"/>
                <w:bCs/>
                <w:color w:val="000000" w:themeColor="text1"/>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14:paraId="6FEEFF42" w14:textId="77777777" w:rsidR="00C37623" w:rsidRPr="005154BA" w:rsidRDefault="008977DB">
            <w:pPr>
              <w:snapToGrid w:val="0"/>
              <w:spacing w:line="360" w:lineRule="auto"/>
              <w:jc w:val="center"/>
              <w:rPr>
                <w:rFonts w:ascii="宋体" w:eastAsia="宋体" w:hAnsi="宋体"/>
                <w:bCs/>
                <w:color w:val="000000" w:themeColor="text1"/>
                <w:szCs w:val="21"/>
              </w:rPr>
            </w:pPr>
            <w:r w:rsidRPr="005154BA">
              <w:rPr>
                <w:rFonts w:ascii="宋体" w:eastAsia="宋体" w:hAnsi="宋体" w:hint="eastAsia"/>
                <w:bCs/>
                <w:color w:val="000000" w:themeColor="text1"/>
                <w:szCs w:val="21"/>
              </w:rPr>
              <w:t>备注</w:t>
            </w:r>
          </w:p>
        </w:tc>
      </w:tr>
      <w:tr w:rsidR="00C37623" w:rsidRPr="005154BA" w14:paraId="42AFFC4A"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6E81BD51" w14:textId="77777777" w:rsidR="00C37623" w:rsidRPr="005154BA" w:rsidRDefault="008977DB">
            <w:pPr>
              <w:snapToGrid w:val="0"/>
              <w:spacing w:line="360" w:lineRule="auto"/>
              <w:jc w:val="center"/>
              <w:rPr>
                <w:rFonts w:ascii="宋体" w:eastAsia="宋体" w:hAnsi="宋体"/>
                <w:b/>
                <w:bCs/>
                <w:color w:val="000000" w:themeColor="text1"/>
                <w:szCs w:val="21"/>
              </w:rPr>
            </w:pPr>
            <w:r w:rsidRPr="005154BA">
              <w:rPr>
                <w:rFonts w:ascii="宋体" w:eastAsia="宋体" w:hAnsi="宋体" w:hint="eastAsia"/>
                <w:bCs/>
                <w:color w:val="000000" w:themeColor="text1"/>
                <w:szCs w:val="21"/>
              </w:rPr>
              <w:t>(1)</w:t>
            </w:r>
          </w:p>
        </w:tc>
        <w:tc>
          <w:tcPr>
            <w:tcW w:w="2948" w:type="dxa"/>
            <w:tcBorders>
              <w:top w:val="single" w:sz="8" w:space="0" w:color="auto"/>
              <w:left w:val="single" w:sz="8" w:space="0" w:color="auto"/>
              <w:bottom w:val="single" w:sz="8" w:space="0" w:color="auto"/>
              <w:right w:val="single" w:sz="8" w:space="0" w:color="auto"/>
            </w:tcBorders>
          </w:tcPr>
          <w:p w14:paraId="0248C25E" w14:textId="77777777" w:rsidR="00C37623" w:rsidRPr="005154BA" w:rsidRDefault="008977DB">
            <w:pPr>
              <w:snapToGrid w:val="0"/>
              <w:spacing w:line="360" w:lineRule="auto"/>
              <w:rPr>
                <w:rFonts w:ascii="宋体" w:eastAsia="宋体" w:hAnsi="宋体" w:cs="仿宋_GB2312"/>
                <w:b/>
                <w:color w:val="000000" w:themeColor="text1"/>
                <w:szCs w:val="21"/>
                <w:lang w:val="zh-CN"/>
              </w:rPr>
            </w:pPr>
            <w:r w:rsidRPr="005154BA">
              <w:rPr>
                <w:rFonts w:ascii="宋体" w:eastAsia="宋体" w:hAnsi="宋体" w:cs="仿宋_GB2312" w:hint="eastAsia"/>
                <w:color w:val="000000" w:themeColor="text1"/>
                <w:szCs w:val="21"/>
                <w:lang w:val="zh-CN"/>
              </w:rPr>
              <w:t>交付时间</w:t>
            </w:r>
          </w:p>
        </w:tc>
        <w:tc>
          <w:tcPr>
            <w:tcW w:w="1959" w:type="dxa"/>
            <w:tcBorders>
              <w:top w:val="single" w:sz="8" w:space="0" w:color="auto"/>
              <w:left w:val="single" w:sz="8" w:space="0" w:color="auto"/>
              <w:bottom w:val="single" w:sz="8" w:space="0" w:color="auto"/>
              <w:right w:val="single" w:sz="8" w:space="0" w:color="auto"/>
            </w:tcBorders>
          </w:tcPr>
          <w:p w14:paraId="3C554007" w14:textId="77777777" w:rsidR="00C37623" w:rsidRPr="005154BA" w:rsidRDefault="00C37623">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2D862902" w14:textId="77777777" w:rsidR="00C37623" w:rsidRPr="005154BA" w:rsidRDefault="00C37623">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0EE001C1" w14:textId="77777777" w:rsidR="00C37623" w:rsidRPr="005154BA" w:rsidRDefault="00C37623">
            <w:pPr>
              <w:snapToGrid w:val="0"/>
              <w:spacing w:line="360" w:lineRule="auto"/>
              <w:rPr>
                <w:rFonts w:ascii="宋体" w:eastAsia="宋体" w:hAnsi="宋体"/>
                <w:b/>
                <w:color w:val="000000" w:themeColor="text1"/>
                <w:szCs w:val="21"/>
              </w:rPr>
            </w:pPr>
          </w:p>
        </w:tc>
      </w:tr>
      <w:tr w:rsidR="00C37623" w:rsidRPr="005154BA" w14:paraId="51A9B293"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46E7F0B" w14:textId="77777777" w:rsidR="00C37623" w:rsidRPr="005154BA" w:rsidRDefault="008977DB">
            <w:pPr>
              <w:snapToGrid w:val="0"/>
              <w:spacing w:line="360" w:lineRule="auto"/>
              <w:jc w:val="center"/>
              <w:rPr>
                <w:rFonts w:ascii="宋体" w:eastAsia="宋体" w:hAnsi="宋体"/>
                <w:b/>
                <w:bCs/>
                <w:color w:val="000000" w:themeColor="text1"/>
                <w:szCs w:val="21"/>
              </w:rPr>
            </w:pPr>
            <w:r w:rsidRPr="005154BA">
              <w:rPr>
                <w:rFonts w:ascii="宋体" w:eastAsia="宋体" w:hAnsi="宋体" w:hint="eastAsia"/>
                <w:bCs/>
                <w:color w:val="000000" w:themeColor="text1"/>
                <w:szCs w:val="21"/>
              </w:rPr>
              <w:t>(2)</w:t>
            </w:r>
          </w:p>
        </w:tc>
        <w:tc>
          <w:tcPr>
            <w:tcW w:w="2948" w:type="dxa"/>
            <w:tcBorders>
              <w:top w:val="single" w:sz="8" w:space="0" w:color="auto"/>
              <w:left w:val="single" w:sz="8" w:space="0" w:color="auto"/>
              <w:bottom w:val="single" w:sz="8" w:space="0" w:color="auto"/>
              <w:right w:val="single" w:sz="8" w:space="0" w:color="auto"/>
            </w:tcBorders>
          </w:tcPr>
          <w:p w14:paraId="4E0CB2DF" w14:textId="77777777" w:rsidR="00C37623" w:rsidRPr="005154BA" w:rsidRDefault="008977DB">
            <w:pPr>
              <w:snapToGrid w:val="0"/>
              <w:spacing w:line="360" w:lineRule="auto"/>
              <w:rPr>
                <w:rFonts w:ascii="宋体" w:eastAsia="宋体" w:hAnsi="宋体" w:cs="仿宋_GB2312"/>
                <w:b/>
                <w:color w:val="000000" w:themeColor="text1"/>
                <w:szCs w:val="21"/>
                <w:lang w:val="zh-CN"/>
              </w:rPr>
            </w:pPr>
            <w:r w:rsidRPr="005154BA">
              <w:rPr>
                <w:rFonts w:ascii="宋体" w:eastAsia="宋体" w:hAnsi="宋体" w:cs="仿宋_GB2312" w:hint="eastAsia"/>
                <w:color w:val="000000" w:themeColor="text1"/>
                <w:szCs w:val="21"/>
                <w:lang w:val="zh-CN"/>
              </w:rPr>
              <w:t>交货地点</w:t>
            </w:r>
          </w:p>
        </w:tc>
        <w:tc>
          <w:tcPr>
            <w:tcW w:w="1959" w:type="dxa"/>
            <w:tcBorders>
              <w:top w:val="single" w:sz="8" w:space="0" w:color="auto"/>
              <w:left w:val="single" w:sz="8" w:space="0" w:color="auto"/>
              <w:bottom w:val="single" w:sz="8" w:space="0" w:color="auto"/>
              <w:right w:val="single" w:sz="8" w:space="0" w:color="auto"/>
            </w:tcBorders>
          </w:tcPr>
          <w:p w14:paraId="5836E1D0" w14:textId="77777777" w:rsidR="00C37623" w:rsidRPr="005154BA" w:rsidRDefault="00C37623">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4C81C95F" w14:textId="77777777" w:rsidR="00C37623" w:rsidRPr="005154BA" w:rsidRDefault="00C37623">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2A170F10" w14:textId="77777777" w:rsidR="00C37623" w:rsidRPr="005154BA" w:rsidRDefault="00C37623">
            <w:pPr>
              <w:snapToGrid w:val="0"/>
              <w:spacing w:line="360" w:lineRule="auto"/>
              <w:rPr>
                <w:rFonts w:ascii="宋体" w:eastAsia="宋体" w:hAnsi="宋体"/>
                <w:b/>
                <w:color w:val="000000" w:themeColor="text1"/>
                <w:szCs w:val="21"/>
              </w:rPr>
            </w:pPr>
          </w:p>
        </w:tc>
      </w:tr>
      <w:tr w:rsidR="00C37623" w:rsidRPr="005154BA" w14:paraId="703B6A66"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634A277" w14:textId="77777777" w:rsidR="00C37623" w:rsidRPr="005154BA" w:rsidRDefault="008977DB">
            <w:pPr>
              <w:snapToGrid w:val="0"/>
              <w:spacing w:line="360" w:lineRule="auto"/>
              <w:jc w:val="center"/>
              <w:rPr>
                <w:rFonts w:ascii="宋体" w:eastAsia="宋体" w:hAnsi="宋体"/>
                <w:b/>
                <w:bCs/>
                <w:color w:val="000000" w:themeColor="text1"/>
                <w:szCs w:val="21"/>
              </w:rPr>
            </w:pPr>
            <w:r w:rsidRPr="005154BA">
              <w:rPr>
                <w:rFonts w:ascii="宋体" w:eastAsia="宋体" w:hAnsi="宋体" w:hint="eastAsia"/>
                <w:bCs/>
                <w:color w:val="000000" w:themeColor="text1"/>
                <w:szCs w:val="21"/>
              </w:rPr>
              <w:t>(3)</w:t>
            </w:r>
          </w:p>
        </w:tc>
        <w:tc>
          <w:tcPr>
            <w:tcW w:w="2948" w:type="dxa"/>
            <w:tcBorders>
              <w:top w:val="single" w:sz="8" w:space="0" w:color="auto"/>
              <w:left w:val="single" w:sz="8" w:space="0" w:color="auto"/>
              <w:bottom w:val="single" w:sz="8" w:space="0" w:color="auto"/>
              <w:right w:val="single" w:sz="8" w:space="0" w:color="auto"/>
            </w:tcBorders>
          </w:tcPr>
          <w:p w14:paraId="5C49B31A" w14:textId="77777777" w:rsidR="00C37623" w:rsidRPr="005154BA" w:rsidRDefault="008977DB">
            <w:pPr>
              <w:snapToGrid w:val="0"/>
              <w:spacing w:line="360" w:lineRule="auto"/>
              <w:rPr>
                <w:rFonts w:ascii="宋体" w:eastAsia="宋体" w:hAnsi="宋体" w:cs="仿宋_GB2312"/>
                <w:b/>
                <w:color w:val="000000" w:themeColor="text1"/>
                <w:szCs w:val="21"/>
                <w:lang w:val="zh-CN"/>
              </w:rPr>
            </w:pPr>
            <w:r w:rsidRPr="005154BA">
              <w:rPr>
                <w:rFonts w:ascii="宋体" w:eastAsia="宋体" w:hAnsi="宋体" w:cs="仿宋_GB2312" w:hint="eastAsia"/>
                <w:color w:val="000000" w:themeColor="text1"/>
                <w:szCs w:val="21"/>
                <w:lang w:val="zh-CN"/>
              </w:rPr>
              <w:t>付款方式</w:t>
            </w:r>
          </w:p>
        </w:tc>
        <w:tc>
          <w:tcPr>
            <w:tcW w:w="1959" w:type="dxa"/>
            <w:tcBorders>
              <w:top w:val="single" w:sz="8" w:space="0" w:color="auto"/>
              <w:left w:val="single" w:sz="8" w:space="0" w:color="auto"/>
              <w:bottom w:val="single" w:sz="8" w:space="0" w:color="auto"/>
              <w:right w:val="single" w:sz="8" w:space="0" w:color="auto"/>
            </w:tcBorders>
          </w:tcPr>
          <w:p w14:paraId="1268E0AA" w14:textId="77777777" w:rsidR="00C37623" w:rsidRPr="005154BA" w:rsidRDefault="00C37623">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5C7F82AB" w14:textId="77777777" w:rsidR="00C37623" w:rsidRPr="005154BA" w:rsidRDefault="00C37623">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22C4BAB5" w14:textId="77777777" w:rsidR="00C37623" w:rsidRPr="005154BA" w:rsidRDefault="00C37623">
            <w:pPr>
              <w:snapToGrid w:val="0"/>
              <w:spacing w:line="360" w:lineRule="auto"/>
              <w:rPr>
                <w:rFonts w:ascii="宋体" w:eastAsia="宋体" w:hAnsi="宋体"/>
                <w:b/>
                <w:color w:val="000000" w:themeColor="text1"/>
                <w:szCs w:val="21"/>
              </w:rPr>
            </w:pPr>
          </w:p>
        </w:tc>
      </w:tr>
      <w:tr w:rsidR="00C37623" w:rsidRPr="005154BA" w14:paraId="32BF7D09"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326DB12F" w14:textId="77777777" w:rsidR="00C37623" w:rsidRPr="005154BA" w:rsidRDefault="008977DB">
            <w:pPr>
              <w:snapToGrid w:val="0"/>
              <w:spacing w:line="360" w:lineRule="auto"/>
              <w:jc w:val="center"/>
              <w:rPr>
                <w:rFonts w:ascii="宋体" w:eastAsia="宋体" w:hAnsi="宋体"/>
                <w:b/>
                <w:bCs/>
                <w:color w:val="000000" w:themeColor="text1"/>
                <w:szCs w:val="21"/>
              </w:rPr>
            </w:pPr>
            <w:r w:rsidRPr="005154BA">
              <w:rPr>
                <w:rFonts w:ascii="宋体" w:eastAsia="宋体" w:hAnsi="宋体" w:hint="eastAsia"/>
                <w:bCs/>
                <w:color w:val="000000" w:themeColor="text1"/>
                <w:szCs w:val="21"/>
              </w:rPr>
              <w:t>(4)</w:t>
            </w:r>
          </w:p>
        </w:tc>
        <w:tc>
          <w:tcPr>
            <w:tcW w:w="2948" w:type="dxa"/>
            <w:tcBorders>
              <w:top w:val="single" w:sz="8" w:space="0" w:color="auto"/>
              <w:left w:val="single" w:sz="8" w:space="0" w:color="auto"/>
              <w:bottom w:val="single" w:sz="8" w:space="0" w:color="auto"/>
              <w:right w:val="single" w:sz="8" w:space="0" w:color="auto"/>
            </w:tcBorders>
          </w:tcPr>
          <w:p w14:paraId="353321BB" w14:textId="77777777" w:rsidR="00C37623" w:rsidRPr="005154BA" w:rsidRDefault="008977DB">
            <w:pPr>
              <w:snapToGrid w:val="0"/>
              <w:spacing w:line="360" w:lineRule="auto"/>
              <w:rPr>
                <w:rFonts w:ascii="宋体" w:eastAsia="宋体" w:hAnsi="宋体"/>
                <w:b/>
                <w:bCs/>
                <w:color w:val="000000" w:themeColor="text1"/>
                <w:szCs w:val="21"/>
              </w:rPr>
            </w:pPr>
            <w:r w:rsidRPr="005154BA">
              <w:rPr>
                <w:rFonts w:ascii="宋体" w:eastAsia="宋体" w:hAnsi="宋体" w:cs="仿宋_GB2312" w:hint="eastAsia"/>
                <w:color w:val="000000" w:themeColor="text1"/>
                <w:szCs w:val="21"/>
                <w:lang w:val="zh-CN"/>
              </w:rPr>
              <w:t>售后服务承诺</w:t>
            </w:r>
          </w:p>
        </w:tc>
        <w:tc>
          <w:tcPr>
            <w:tcW w:w="1959" w:type="dxa"/>
            <w:tcBorders>
              <w:top w:val="single" w:sz="8" w:space="0" w:color="auto"/>
              <w:left w:val="single" w:sz="8" w:space="0" w:color="auto"/>
              <w:bottom w:val="single" w:sz="8" w:space="0" w:color="auto"/>
              <w:right w:val="single" w:sz="8" w:space="0" w:color="auto"/>
            </w:tcBorders>
          </w:tcPr>
          <w:p w14:paraId="05A1CB9E" w14:textId="77777777" w:rsidR="00C37623" w:rsidRPr="005154BA" w:rsidRDefault="00C37623">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2B0D2738" w14:textId="77777777" w:rsidR="00C37623" w:rsidRPr="005154BA" w:rsidRDefault="00C37623">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32A65960" w14:textId="77777777" w:rsidR="00C37623" w:rsidRPr="005154BA" w:rsidRDefault="00C37623">
            <w:pPr>
              <w:snapToGrid w:val="0"/>
              <w:spacing w:line="360" w:lineRule="auto"/>
              <w:rPr>
                <w:rFonts w:ascii="宋体" w:eastAsia="宋体" w:hAnsi="宋体"/>
                <w:b/>
                <w:color w:val="000000" w:themeColor="text1"/>
                <w:szCs w:val="21"/>
              </w:rPr>
            </w:pPr>
          </w:p>
        </w:tc>
      </w:tr>
      <w:tr w:rsidR="00C37623" w:rsidRPr="005154BA" w14:paraId="1FED18B1"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72C8ED8" w14:textId="77777777" w:rsidR="00C37623" w:rsidRPr="005154BA" w:rsidRDefault="008977DB">
            <w:pPr>
              <w:snapToGrid w:val="0"/>
              <w:spacing w:line="360" w:lineRule="auto"/>
              <w:jc w:val="center"/>
              <w:rPr>
                <w:rFonts w:ascii="宋体" w:eastAsia="宋体" w:hAnsi="宋体"/>
                <w:b/>
                <w:bCs/>
                <w:color w:val="000000" w:themeColor="text1"/>
                <w:szCs w:val="21"/>
              </w:rPr>
            </w:pPr>
            <w:r w:rsidRPr="005154BA">
              <w:rPr>
                <w:rFonts w:ascii="宋体" w:eastAsia="宋体" w:hAnsi="宋体" w:hint="eastAsia"/>
                <w:bCs/>
                <w:color w:val="000000" w:themeColor="text1"/>
                <w:szCs w:val="21"/>
              </w:rPr>
              <w:t>…</w:t>
            </w:r>
          </w:p>
        </w:tc>
        <w:tc>
          <w:tcPr>
            <w:tcW w:w="2948" w:type="dxa"/>
            <w:tcBorders>
              <w:top w:val="single" w:sz="8" w:space="0" w:color="auto"/>
              <w:left w:val="single" w:sz="8" w:space="0" w:color="auto"/>
              <w:bottom w:val="single" w:sz="8" w:space="0" w:color="auto"/>
              <w:right w:val="single" w:sz="8" w:space="0" w:color="auto"/>
            </w:tcBorders>
          </w:tcPr>
          <w:p w14:paraId="0370E6BD" w14:textId="77777777" w:rsidR="00C37623" w:rsidRPr="005154BA" w:rsidRDefault="008977DB">
            <w:pPr>
              <w:snapToGrid w:val="0"/>
              <w:spacing w:line="360" w:lineRule="auto"/>
              <w:rPr>
                <w:rFonts w:ascii="宋体" w:eastAsia="宋体" w:hAnsi="宋体"/>
                <w:b/>
                <w:bCs/>
                <w:color w:val="000000" w:themeColor="text1"/>
                <w:szCs w:val="21"/>
              </w:rPr>
            </w:pPr>
            <w:r w:rsidRPr="005154BA">
              <w:rPr>
                <w:rFonts w:ascii="宋体" w:eastAsia="宋体" w:hAnsi="宋体" w:cs="仿宋_GB2312" w:hint="eastAsia"/>
                <w:color w:val="000000" w:themeColor="text1"/>
                <w:szCs w:val="21"/>
                <w:lang w:val="zh-CN"/>
              </w:rPr>
              <w:t>其他商务要求</w:t>
            </w:r>
          </w:p>
        </w:tc>
        <w:tc>
          <w:tcPr>
            <w:tcW w:w="1959" w:type="dxa"/>
            <w:tcBorders>
              <w:top w:val="single" w:sz="8" w:space="0" w:color="auto"/>
              <w:left w:val="single" w:sz="8" w:space="0" w:color="auto"/>
              <w:bottom w:val="single" w:sz="8" w:space="0" w:color="auto"/>
              <w:right w:val="single" w:sz="8" w:space="0" w:color="auto"/>
            </w:tcBorders>
          </w:tcPr>
          <w:p w14:paraId="1D50944A" w14:textId="77777777" w:rsidR="00C37623" w:rsidRPr="005154BA" w:rsidRDefault="00C37623">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37559421" w14:textId="77777777" w:rsidR="00C37623" w:rsidRPr="005154BA" w:rsidRDefault="00C37623">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69208722" w14:textId="77777777" w:rsidR="00C37623" w:rsidRPr="005154BA" w:rsidRDefault="00C37623">
            <w:pPr>
              <w:snapToGrid w:val="0"/>
              <w:spacing w:line="360" w:lineRule="auto"/>
              <w:rPr>
                <w:rFonts w:ascii="宋体" w:eastAsia="宋体" w:hAnsi="宋体"/>
                <w:b/>
                <w:color w:val="000000" w:themeColor="text1"/>
                <w:szCs w:val="21"/>
              </w:rPr>
            </w:pPr>
          </w:p>
        </w:tc>
      </w:tr>
      <w:tr w:rsidR="00C37623" w:rsidRPr="005154BA" w14:paraId="60E40AB7"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65D90302" w14:textId="77777777" w:rsidR="00C37623" w:rsidRPr="005154BA" w:rsidRDefault="00C37623">
            <w:pPr>
              <w:snapToGrid w:val="0"/>
              <w:spacing w:line="360" w:lineRule="auto"/>
              <w:jc w:val="center"/>
              <w:rPr>
                <w:rFonts w:ascii="宋体" w:eastAsia="宋体" w:hAnsi="宋体"/>
                <w:b/>
                <w:bCs/>
                <w:color w:val="000000" w:themeColor="text1"/>
                <w:szCs w:val="21"/>
              </w:rPr>
            </w:pPr>
          </w:p>
        </w:tc>
        <w:tc>
          <w:tcPr>
            <w:tcW w:w="2948" w:type="dxa"/>
            <w:tcBorders>
              <w:top w:val="single" w:sz="8" w:space="0" w:color="auto"/>
              <w:left w:val="single" w:sz="8" w:space="0" w:color="auto"/>
              <w:bottom w:val="single" w:sz="8" w:space="0" w:color="auto"/>
              <w:right w:val="single" w:sz="8" w:space="0" w:color="auto"/>
            </w:tcBorders>
          </w:tcPr>
          <w:p w14:paraId="51555338" w14:textId="77777777" w:rsidR="00C37623" w:rsidRPr="005154BA" w:rsidRDefault="00C37623">
            <w:pPr>
              <w:snapToGrid w:val="0"/>
              <w:spacing w:line="360" w:lineRule="auto"/>
              <w:rPr>
                <w:rFonts w:ascii="宋体" w:eastAsia="宋体" w:hAnsi="宋体" w:cs="仿宋_GB2312"/>
                <w:b/>
                <w:color w:val="000000" w:themeColor="text1"/>
                <w:szCs w:val="21"/>
                <w:lang w:val="zh-CN"/>
              </w:rPr>
            </w:pPr>
          </w:p>
        </w:tc>
        <w:tc>
          <w:tcPr>
            <w:tcW w:w="1959" w:type="dxa"/>
            <w:tcBorders>
              <w:top w:val="single" w:sz="8" w:space="0" w:color="auto"/>
              <w:left w:val="single" w:sz="8" w:space="0" w:color="auto"/>
              <w:bottom w:val="single" w:sz="8" w:space="0" w:color="auto"/>
              <w:right w:val="single" w:sz="8" w:space="0" w:color="auto"/>
            </w:tcBorders>
          </w:tcPr>
          <w:p w14:paraId="51666FF9" w14:textId="77777777" w:rsidR="00C37623" w:rsidRPr="005154BA" w:rsidRDefault="00C37623">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61E27B1F" w14:textId="77777777" w:rsidR="00C37623" w:rsidRPr="005154BA" w:rsidRDefault="00C37623">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489A4208" w14:textId="77777777" w:rsidR="00C37623" w:rsidRPr="005154BA" w:rsidRDefault="00C37623">
            <w:pPr>
              <w:snapToGrid w:val="0"/>
              <w:spacing w:line="360" w:lineRule="auto"/>
              <w:rPr>
                <w:rFonts w:ascii="宋体" w:eastAsia="宋体" w:hAnsi="宋体"/>
                <w:b/>
                <w:color w:val="000000" w:themeColor="text1"/>
                <w:szCs w:val="21"/>
              </w:rPr>
            </w:pPr>
          </w:p>
        </w:tc>
      </w:tr>
    </w:tbl>
    <w:p w14:paraId="277BF835" w14:textId="77777777" w:rsidR="00C37623" w:rsidRPr="005154BA" w:rsidRDefault="008977DB">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询价响应单位：（单位公章）</w:t>
      </w:r>
    </w:p>
    <w:p w14:paraId="59EDC80B" w14:textId="77777777" w:rsidR="00C37623" w:rsidRPr="005154BA" w:rsidRDefault="008977DB">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5154BA">
        <w:rPr>
          <w:rFonts w:ascii="宋体" w:eastAsia="宋体" w:hAnsi="宋体" w:cs="宋体" w:hint="eastAsia"/>
          <w:color w:val="000000" w:themeColor="text1"/>
          <w:szCs w:val="21"/>
          <w:lang w:val="zh-CN"/>
        </w:rPr>
        <w:t>法定代表人/负责人或</w:t>
      </w:r>
      <w:r w:rsidRPr="005154BA">
        <w:rPr>
          <w:rFonts w:ascii="宋体" w:eastAsia="宋体" w:hAnsi="宋体" w:cs="宋体" w:hint="eastAsia"/>
          <w:color w:val="000000" w:themeColor="text1"/>
          <w:szCs w:val="21"/>
        </w:rPr>
        <w:t>代理</w:t>
      </w:r>
      <w:r w:rsidRPr="005154BA">
        <w:rPr>
          <w:rFonts w:ascii="宋体" w:eastAsia="宋体" w:hAnsi="宋体" w:cs="宋体" w:hint="eastAsia"/>
          <w:color w:val="000000" w:themeColor="text1"/>
          <w:szCs w:val="21"/>
          <w:lang w:val="zh-CN"/>
        </w:rPr>
        <w:t xml:space="preserve">人：（签字或签章）               </w:t>
      </w:r>
    </w:p>
    <w:p w14:paraId="12203015" w14:textId="77777777" w:rsidR="00C37623" w:rsidRPr="005154BA" w:rsidRDefault="008977DB">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5154BA">
        <w:rPr>
          <w:rFonts w:ascii="宋体" w:eastAsia="宋体" w:hAnsi="宋体" w:cs="宋体" w:hint="eastAsia"/>
          <w:color w:val="000000" w:themeColor="text1"/>
          <w:szCs w:val="21"/>
          <w:lang w:val="zh-CN"/>
        </w:rPr>
        <w:t>日期：   年</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月</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日</w:t>
      </w:r>
    </w:p>
    <w:p w14:paraId="77E1402F" w14:textId="77777777" w:rsidR="00C37623" w:rsidRPr="005154BA" w:rsidRDefault="00C37623">
      <w:pPr>
        <w:autoSpaceDE w:val="0"/>
        <w:autoSpaceDN w:val="0"/>
        <w:adjustRightInd w:val="0"/>
        <w:spacing w:line="360" w:lineRule="auto"/>
        <w:rPr>
          <w:rFonts w:ascii="宋体" w:eastAsia="宋体" w:hAnsi="宋体" w:cs="宋体"/>
          <w:b/>
          <w:color w:val="000000" w:themeColor="text1"/>
          <w:szCs w:val="21"/>
          <w:lang w:val="zh-CN"/>
        </w:rPr>
      </w:pPr>
    </w:p>
    <w:p w14:paraId="176851DF" w14:textId="77777777" w:rsidR="00C37623" w:rsidRPr="005154BA" w:rsidRDefault="008977DB">
      <w:pPr>
        <w:autoSpaceDE w:val="0"/>
        <w:autoSpaceDN w:val="0"/>
        <w:adjustRightInd w:val="0"/>
        <w:snapToGrid w:val="0"/>
        <w:spacing w:line="360" w:lineRule="auto"/>
        <w:rPr>
          <w:rFonts w:ascii="宋体" w:eastAsia="宋体" w:hAnsi="宋体"/>
          <w:b/>
          <w:color w:val="000000" w:themeColor="text1"/>
          <w:szCs w:val="21"/>
        </w:rPr>
      </w:pPr>
      <w:r w:rsidRPr="005154BA">
        <w:rPr>
          <w:rFonts w:ascii="宋体" w:eastAsia="宋体" w:hAnsi="宋体" w:hint="eastAsia"/>
          <w:color w:val="000000" w:themeColor="text1"/>
          <w:szCs w:val="21"/>
          <w:lang w:val="zh-CN"/>
        </w:rPr>
        <w:t>注：</w:t>
      </w:r>
      <w:r w:rsidRPr="005154BA">
        <w:rPr>
          <w:rFonts w:ascii="宋体" w:eastAsia="宋体" w:hAnsi="宋体" w:hint="eastAsia"/>
          <w:color w:val="000000" w:themeColor="text1"/>
          <w:szCs w:val="21"/>
        </w:rPr>
        <w:t>1.供应商提交的响应文件中与询价文件的商务部分的要求有不同时，应在本表中把询价文件要求与实际响应内容逐项对应列出，并在“偏离说明”项下填写以下内容：优于的，填写“正偏离”；符合的，填写“无偏离”；低于的，填写“负偏离”。不允许负偏离，否则为无效响应。</w:t>
      </w:r>
    </w:p>
    <w:p w14:paraId="1819A929" w14:textId="77777777" w:rsidR="00C37623" w:rsidRPr="005154BA" w:rsidRDefault="008977DB">
      <w:pPr>
        <w:overflowPunct w:val="0"/>
        <w:adjustRightInd w:val="0"/>
        <w:ind w:firstLine="420"/>
        <w:jc w:val="left"/>
        <w:textAlignment w:val="baseline"/>
        <w:rPr>
          <w:rFonts w:ascii="宋体" w:eastAsia="宋体" w:hAnsi="宋体"/>
          <w:color w:val="000000" w:themeColor="text1"/>
          <w:szCs w:val="21"/>
        </w:rPr>
      </w:pPr>
      <w:r w:rsidRPr="005154BA">
        <w:rPr>
          <w:rFonts w:ascii="宋体" w:eastAsia="宋体" w:hAnsi="宋体" w:hint="eastAsia"/>
          <w:color w:val="000000" w:themeColor="text1"/>
          <w:szCs w:val="21"/>
        </w:rPr>
        <w:t xml:space="preserve">2.若事项较多，询价响应单位可根据响应内容的实际情况另纸说明。 </w:t>
      </w:r>
    </w:p>
    <w:p w14:paraId="2B7B58DF" w14:textId="77777777" w:rsidR="00C37623" w:rsidRPr="005154BA" w:rsidRDefault="00C37623">
      <w:pPr>
        <w:spacing w:line="380" w:lineRule="exact"/>
        <w:jc w:val="left"/>
        <w:rPr>
          <w:rFonts w:ascii="宋体" w:eastAsia="宋体" w:hAnsi="宋体"/>
          <w:color w:val="000000" w:themeColor="text1"/>
          <w:szCs w:val="21"/>
        </w:rPr>
      </w:pPr>
    </w:p>
    <w:p w14:paraId="360D27B9" w14:textId="77777777" w:rsidR="00C37623" w:rsidRPr="005154BA" w:rsidRDefault="00C37623">
      <w:pPr>
        <w:spacing w:line="380" w:lineRule="exact"/>
        <w:jc w:val="left"/>
        <w:rPr>
          <w:rFonts w:ascii="宋体" w:eastAsia="宋体" w:hAnsi="宋体"/>
          <w:color w:val="000000" w:themeColor="text1"/>
          <w:szCs w:val="21"/>
        </w:rPr>
      </w:pPr>
    </w:p>
    <w:p w14:paraId="3FB1749E"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045FA705"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lastRenderedPageBreak/>
        <w:t>附件5：响应函</w:t>
      </w:r>
    </w:p>
    <w:p w14:paraId="430DA525" w14:textId="77777777" w:rsidR="00C37623" w:rsidRPr="005154BA" w:rsidRDefault="008977DB">
      <w:pPr>
        <w:spacing w:line="360" w:lineRule="auto"/>
        <w:jc w:val="center"/>
        <w:rPr>
          <w:rFonts w:ascii="宋体" w:eastAsia="宋体" w:hAnsi="宋体"/>
          <w:bCs/>
          <w:color w:val="000000" w:themeColor="text1"/>
          <w:spacing w:val="20"/>
          <w:szCs w:val="21"/>
        </w:rPr>
      </w:pPr>
      <w:r w:rsidRPr="005154BA">
        <w:rPr>
          <w:rFonts w:ascii="宋体" w:eastAsia="宋体" w:hAnsi="宋体" w:hint="eastAsia"/>
          <w:bCs/>
          <w:color w:val="000000" w:themeColor="text1"/>
          <w:spacing w:val="20"/>
          <w:szCs w:val="21"/>
        </w:rPr>
        <w:t>响应函</w:t>
      </w:r>
    </w:p>
    <w:p w14:paraId="7D855F1E" w14:textId="77777777" w:rsidR="00C37623" w:rsidRPr="005154BA" w:rsidRDefault="008977DB">
      <w:pPr>
        <w:adjustRightInd w:val="0"/>
        <w:snapToGrid w:val="0"/>
        <w:spacing w:line="440" w:lineRule="exact"/>
        <w:rPr>
          <w:rFonts w:ascii="宋体" w:eastAsia="宋体" w:hAnsi="宋体"/>
          <w:b/>
          <w:color w:val="000000" w:themeColor="text1"/>
          <w:szCs w:val="21"/>
        </w:rPr>
      </w:pPr>
      <w:r w:rsidRPr="005154BA">
        <w:rPr>
          <w:rFonts w:ascii="宋体" w:eastAsia="宋体" w:hAnsi="宋体" w:hint="eastAsia"/>
          <w:color w:val="000000" w:themeColor="text1"/>
          <w:szCs w:val="21"/>
        </w:rPr>
        <w:t>苏州城市学院：</w:t>
      </w:r>
    </w:p>
    <w:p w14:paraId="009F0A92" w14:textId="77777777" w:rsidR="00C37623" w:rsidRPr="005154BA" w:rsidRDefault="008977DB">
      <w:pPr>
        <w:pStyle w:val="41"/>
        <w:spacing w:line="440" w:lineRule="exact"/>
        <w:rPr>
          <w:rFonts w:eastAsia="宋体" w:hAnsi="宋体"/>
          <w:color w:val="000000" w:themeColor="text1"/>
          <w:sz w:val="21"/>
        </w:rPr>
      </w:pPr>
      <w:r w:rsidRPr="005154BA">
        <w:rPr>
          <w:rFonts w:eastAsia="宋体" w:hAnsi="宋体" w:hint="eastAsia"/>
          <w:color w:val="000000" w:themeColor="text1"/>
          <w:sz w:val="21"/>
        </w:rPr>
        <w:t xml:space="preserve">我们收到贵单位 </w:t>
      </w:r>
      <w:r w:rsidRPr="005154BA">
        <w:rPr>
          <w:rFonts w:eastAsia="宋体" w:hAnsi="宋体" w:hint="eastAsia"/>
          <w:color w:val="000000" w:themeColor="text1"/>
          <w:sz w:val="21"/>
          <w:u w:val="single"/>
        </w:rPr>
        <w:t xml:space="preserve">                </w:t>
      </w:r>
      <w:r w:rsidRPr="005154BA">
        <w:rPr>
          <w:rFonts w:eastAsia="宋体" w:hAnsi="宋体" w:hint="eastAsia"/>
          <w:color w:val="000000" w:themeColor="text1"/>
          <w:sz w:val="21"/>
        </w:rPr>
        <w:t>号的询价采购文件，经仔细阅读和研究，我们决定参加响应。</w:t>
      </w:r>
    </w:p>
    <w:p w14:paraId="70654280" w14:textId="77777777" w:rsidR="00C37623" w:rsidRPr="005154BA" w:rsidRDefault="008977DB">
      <w:pPr>
        <w:spacing w:line="440" w:lineRule="exact"/>
        <w:ind w:firstLine="240"/>
        <w:rPr>
          <w:rFonts w:ascii="宋体" w:eastAsia="宋体" w:hAnsi="宋体"/>
          <w:b/>
          <w:color w:val="000000" w:themeColor="text1"/>
        </w:rPr>
      </w:pPr>
      <w:r w:rsidRPr="005154BA">
        <w:rPr>
          <w:rFonts w:ascii="宋体" w:eastAsia="宋体" w:hAnsi="宋体"/>
          <w:color w:val="000000" w:themeColor="text1"/>
        </w:rPr>
        <w:t xml:space="preserve">  1</w:t>
      </w:r>
      <w:r w:rsidRPr="005154BA">
        <w:rPr>
          <w:rFonts w:ascii="宋体" w:eastAsia="宋体" w:hAnsi="宋体" w:hint="eastAsia"/>
          <w:color w:val="000000" w:themeColor="text1"/>
        </w:rPr>
        <w:t>、我们愿意按照询价采购文件的一切要求，响应总价包括完成本次服务项目所需的人工、材料、机械、管理、维护、保险、利润、税金、及合同包含的所有风险、责任等各项应有费用。</w:t>
      </w:r>
      <w:r w:rsidRPr="005154BA">
        <w:rPr>
          <w:rFonts w:ascii="宋体" w:eastAsia="宋体" w:hAnsi="宋体" w:hint="eastAsia"/>
          <w:color w:val="000000" w:themeColor="text1"/>
          <w:u w:val="single"/>
        </w:rPr>
        <w:t xml:space="preserve">    </w:t>
      </w:r>
      <w:r w:rsidRPr="005154BA">
        <w:rPr>
          <w:rFonts w:ascii="宋体" w:eastAsia="宋体" w:hAnsi="宋体" w:hint="eastAsia"/>
          <w:color w:val="000000" w:themeColor="text1"/>
        </w:rPr>
        <w:t xml:space="preserve">项目总价格为大写 </w:t>
      </w:r>
      <w:r w:rsidRPr="005154BA">
        <w:rPr>
          <w:rFonts w:ascii="宋体" w:eastAsia="宋体" w:hAnsi="宋体" w:hint="eastAsia"/>
          <w:color w:val="000000" w:themeColor="text1"/>
          <w:u w:val="single"/>
        </w:rPr>
        <w:t xml:space="preserve">           </w:t>
      </w:r>
      <w:r w:rsidRPr="005154BA">
        <w:rPr>
          <w:rFonts w:ascii="宋体" w:eastAsia="宋体" w:hAnsi="宋体" w:hint="eastAsia"/>
          <w:color w:val="000000" w:themeColor="text1"/>
        </w:rPr>
        <w:t>（元）小写：</w:t>
      </w:r>
      <w:r w:rsidRPr="005154BA">
        <w:rPr>
          <w:rFonts w:ascii="宋体" w:eastAsia="宋体" w:hAnsi="宋体"/>
          <w:color w:val="000000" w:themeColor="text1"/>
        </w:rPr>
        <w:t>(</w:t>
      </w:r>
      <w:r w:rsidRPr="005154BA">
        <w:rPr>
          <w:rFonts w:ascii="宋体" w:eastAsia="宋体" w:hAnsi="宋体"/>
          <w:color w:val="000000" w:themeColor="text1"/>
          <w:u w:val="single"/>
        </w:rPr>
        <w:t xml:space="preserve">    </w:t>
      </w:r>
      <w:r w:rsidRPr="005154BA">
        <w:rPr>
          <w:rFonts w:ascii="宋体" w:eastAsia="宋体" w:hAnsi="宋体" w:hint="eastAsia"/>
          <w:color w:val="000000" w:themeColor="text1"/>
          <w:u w:val="single"/>
        </w:rPr>
        <w:t xml:space="preserve">   </w:t>
      </w:r>
      <w:r w:rsidRPr="005154BA">
        <w:rPr>
          <w:rFonts w:ascii="宋体" w:eastAsia="宋体" w:hAnsi="宋体"/>
          <w:color w:val="000000" w:themeColor="text1"/>
          <w:u w:val="single"/>
        </w:rPr>
        <w:t xml:space="preserve">    </w:t>
      </w:r>
      <w:r w:rsidRPr="005154BA">
        <w:rPr>
          <w:rFonts w:ascii="宋体" w:eastAsia="宋体" w:hAnsi="宋体" w:hint="eastAsia"/>
          <w:color w:val="000000" w:themeColor="text1"/>
        </w:rPr>
        <w:t>)。</w:t>
      </w:r>
      <w:r w:rsidRPr="005154BA">
        <w:rPr>
          <w:rFonts w:ascii="宋体" w:eastAsia="宋体" w:hAnsi="宋体"/>
          <w:color w:val="000000" w:themeColor="text1"/>
        </w:rPr>
        <w:t xml:space="preserve">   </w:t>
      </w:r>
      <w:proofErr w:type="gramStart"/>
      <w:r w:rsidRPr="005154BA">
        <w:rPr>
          <w:rFonts w:ascii="宋体" w:eastAsia="宋体" w:hAnsi="宋体" w:hint="eastAsia"/>
          <w:color w:val="000000" w:themeColor="text1"/>
        </w:rPr>
        <w:t>明细见</w:t>
      </w:r>
      <w:proofErr w:type="gramEnd"/>
      <w:r w:rsidRPr="005154BA">
        <w:rPr>
          <w:rFonts w:ascii="宋体" w:eastAsia="宋体" w:hAnsi="宋体" w:hint="eastAsia"/>
          <w:color w:val="000000" w:themeColor="text1"/>
        </w:rPr>
        <w:t>《询价响应报价表》。</w:t>
      </w:r>
    </w:p>
    <w:p w14:paraId="77B522EE" w14:textId="77777777" w:rsidR="00C37623" w:rsidRPr="005154BA" w:rsidRDefault="008977DB">
      <w:pPr>
        <w:spacing w:line="440" w:lineRule="exact"/>
        <w:ind w:firstLine="240"/>
        <w:rPr>
          <w:rFonts w:ascii="宋体" w:eastAsia="宋体" w:hAnsi="宋体"/>
          <w:b/>
          <w:color w:val="000000" w:themeColor="text1"/>
        </w:rPr>
      </w:pPr>
      <w:r w:rsidRPr="005154BA">
        <w:rPr>
          <w:rFonts w:ascii="宋体" w:eastAsia="宋体" w:hAnsi="宋体"/>
          <w:color w:val="000000" w:themeColor="text1"/>
        </w:rPr>
        <w:t xml:space="preserve">  2</w:t>
      </w:r>
      <w:r w:rsidRPr="005154BA">
        <w:rPr>
          <w:rFonts w:ascii="宋体" w:eastAsia="宋体" w:hAnsi="宋体" w:hint="eastAsia"/>
          <w:color w:val="000000" w:themeColor="text1"/>
        </w:rPr>
        <w:t>、如果我们的</w:t>
      </w:r>
      <w:proofErr w:type="gramStart"/>
      <w:r w:rsidRPr="005154BA">
        <w:rPr>
          <w:rFonts w:ascii="宋体" w:eastAsia="宋体" w:hAnsi="宋体" w:hint="eastAsia"/>
          <w:color w:val="000000" w:themeColor="text1"/>
        </w:rPr>
        <w:t>响应书</w:t>
      </w:r>
      <w:proofErr w:type="gramEnd"/>
      <w:r w:rsidRPr="005154BA">
        <w:rPr>
          <w:rFonts w:ascii="宋体" w:eastAsia="宋体" w:hAnsi="宋体" w:hint="eastAsia"/>
          <w:color w:val="000000" w:themeColor="text1"/>
        </w:rPr>
        <w:t>被接受，我们将严格履行采购文件中规定的每一项要求，按期、按质、按量履行合同的义务。</w:t>
      </w:r>
    </w:p>
    <w:p w14:paraId="7B0A088E" w14:textId="77777777" w:rsidR="00C37623" w:rsidRPr="005154BA" w:rsidRDefault="008977DB">
      <w:pPr>
        <w:pStyle w:val="41"/>
        <w:spacing w:line="440" w:lineRule="exact"/>
        <w:rPr>
          <w:rFonts w:eastAsia="宋体" w:hAnsi="宋体"/>
          <w:color w:val="000000" w:themeColor="text1"/>
          <w:sz w:val="21"/>
        </w:rPr>
      </w:pPr>
      <w:r w:rsidRPr="005154BA">
        <w:rPr>
          <w:rFonts w:eastAsia="宋体" w:hAnsi="宋体"/>
          <w:color w:val="000000" w:themeColor="text1"/>
          <w:sz w:val="21"/>
        </w:rPr>
        <w:t xml:space="preserve">    3</w:t>
      </w:r>
      <w:r w:rsidRPr="005154BA">
        <w:rPr>
          <w:rFonts w:eastAsia="宋体" w:hAnsi="宋体" w:hint="eastAsia"/>
          <w:color w:val="000000" w:themeColor="text1"/>
          <w:sz w:val="21"/>
        </w:rPr>
        <w:t>、我们同意</w:t>
      </w:r>
      <w:r w:rsidRPr="005154BA">
        <w:rPr>
          <w:rFonts w:eastAsia="宋体" w:hAnsi="宋体" w:hint="eastAsia"/>
          <w:color w:val="000000" w:themeColor="text1"/>
          <w:sz w:val="21"/>
          <w:szCs w:val="21"/>
        </w:rPr>
        <w:t>按询价采购文件中的</w:t>
      </w:r>
      <w:r w:rsidRPr="005154BA">
        <w:rPr>
          <w:rFonts w:eastAsia="宋体" w:hAnsi="宋体" w:hint="eastAsia"/>
          <w:color w:val="000000" w:themeColor="text1"/>
          <w:sz w:val="21"/>
        </w:rPr>
        <w:t>规定，本</w:t>
      </w:r>
      <w:proofErr w:type="gramStart"/>
      <w:r w:rsidRPr="005154BA">
        <w:rPr>
          <w:rFonts w:eastAsia="宋体" w:hAnsi="宋体" w:hint="eastAsia"/>
          <w:color w:val="000000" w:themeColor="text1"/>
          <w:sz w:val="21"/>
        </w:rPr>
        <w:t>响应书</w:t>
      </w:r>
      <w:proofErr w:type="gramEnd"/>
      <w:r w:rsidRPr="005154BA">
        <w:rPr>
          <w:rFonts w:eastAsia="宋体" w:hAnsi="宋体" w:hint="eastAsia"/>
          <w:color w:val="000000" w:themeColor="text1"/>
          <w:sz w:val="21"/>
        </w:rPr>
        <w:t>的有效期限为开标后</w:t>
      </w:r>
      <w:r w:rsidRPr="005154BA">
        <w:rPr>
          <w:rFonts w:eastAsia="宋体" w:hAnsi="宋体" w:hint="eastAsia"/>
          <w:color w:val="000000" w:themeColor="text1"/>
          <w:sz w:val="21"/>
          <w:u w:val="single"/>
        </w:rPr>
        <w:t xml:space="preserve"> </w:t>
      </w:r>
      <w:r w:rsidRPr="005154BA">
        <w:rPr>
          <w:rFonts w:eastAsia="宋体" w:hAnsi="宋体"/>
          <w:color w:val="000000" w:themeColor="text1"/>
          <w:sz w:val="21"/>
          <w:u w:val="single"/>
        </w:rPr>
        <w:t>6</w:t>
      </w:r>
      <w:r w:rsidRPr="005154BA">
        <w:rPr>
          <w:rFonts w:eastAsia="宋体" w:hAnsi="宋体" w:hint="eastAsia"/>
          <w:color w:val="000000" w:themeColor="text1"/>
          <w:sz w:val="21"/>
          <w:u w:val="single"/>
        </w:rPr>
        <w:t xml:space="preserve">0  </w:t>
      </w:r>
      <w:r w:rsidRPr="005154BA">
        <w:rPr>
          <w:rFonts w:eastAsia="宋体" w:hAnsi="宋体" w:hint="eastAsia"/>
          <w:color w:val="000000" w:themeColor="text1"/>
          <w:sz w:val="21"/>
        </w:rPr>
        <w:t>天。</w:t>
      </w:r>
    </w:p>
    <w:p w14:paraId="4AF738C8" w14:textId="77777777" w:rsidR="00C37623" w:rsidRPr="005154BA" w:rsidRDefault="008977DB">
      <w:pPr>
        <w:pStyle w:val="41"/>
        <w:spacing w:line="440" w:lineRule="exact"/>
        <w:rPr>
          <w:rFonts w:eastAsia="宋体" w:hAnsi="宋体"/>
          <w:color w:val="000000" w:themeColor="text1"/>
          <w:sz w:val="21"/>
        </w:rPr>
      </w:pPr>
      <w:r w:rsidRPr="005154BA">
        <w:rPr>
          <w:rFonts w:eastAsia="宋体" w:hAnsi="宋体"/>
          <w:color w:val="000000" w:themeColor="text1"/>
          <w:sz w:val="21"/>
        </w:rPr>
        <w:t xml:space="preserve">    4</w:t>
      </w:r>
      <w:r w:rsidRPr="005154BA">
        <w:rPr>
          <w:rFonts w:eastAsia="宋体" w:hAnsi="宋体" w:hint="eastAsia"/>
          <w:color w:val="000000" w:themeColor="text1"/>
          <w:sz w:val="21"/>
        </w:rPr>
        <w:t>、我们愿意提供采购方在</w:t>
      </w:r>
      <w:r w:rsidRPr="005154BA">
        <w:rPr>
          <w:rFonts w:eastAsia="宋体" w:hAnsi="宋体" w:hint="eastAsia"/>
          <w:color w:val="000000" w:themeColor="text1"/>
          <w:sz w:val="21"/>
          <w:szCs w:val="21"/>
        </w:rPr>
        <w:t>询价采购文件</w:t>
      </w:r>
      <w:r w:rsidRPr="005154BA">
        <w:rPr>
          <w:rFonts w:eastAsia="宋体" w:hAnsi="宋体" w:hint="eastAsia"/>
          <w:color w:val="000000" w:themeColor="text1"/>
          <w:sz w:val="21"/>
        </w:rPr>
        <w:t>中要求的所有资料。</w:t>
      </w:r>
    </w:p>
    <w:p w14:paraId="094A1A9D" w14:textId="77777777" w:rsidR="00C37623" w:rsidRPr="005154BA" w:rsidRDefault="008977DB">
      <w:pPr>
        <w:pStyle w:val="41"/>
        <w:spacing w:line="440" w:lineRule="exact"/>
        <w:rPr>
          <w:rFonts w:eastAsia="宋体" w:hAnsi="宋体"/>
          <w:color w:val="000000" w:themeColor="text1"/>
          <w:sz w:val="21"/>
        </w:rPr>
      </w:pPr>
      <w:r w:rsidRPr="005154BA">
        <w:rPr>
          <w:rFonts w:eastAsia="宋体" w:hAnsi="宋体"/>
          <w:color w:val="000000" w:themeColor="text1"/>
          <w:sz w:val="21"/>
        </w:rPr>
        <w:t xml:space="preserve">    5</w:t>
      </w:r>
      <w:r w:rsidRPr="005154BA">
        <w:rPr>
          <w:rFonts w:eastAsia="宋体" w:hAnsi="宋体" w:hint="eastAsia"/>
          <w:color w:val="000000" w:themeColor="text1"/>
          <w:sz w:val="21"/>
        </w:rPr>
        <w:t>、我们认为你们有权决定成交者，还认为你们有权接受或拒绝所有的响应者。</w:t>
      </w:r>
    </w:p>
    <w:p w14:paraId="7AEBB739" w14:textId="77777777" w:rsidR="00C37623" w:rsidRPr="005154BA" w:rsidRDefault="008977DB">
      <w:pPr>
        <w:pStyle w:val="41"/>
        <w:spacing w:line="440" w:lineRule="exact"/>
        <w:ind w:firstLine="420"/>
        <w:rPr>
          <w:rFonts w:eastAsia="宋体" w:hAnsi="宋体"/>
          <w:color w:val="000000" w:themeColor="text1"/>
          <w:sz w:val="21"/>
        </w:rPr>
      </w:pPr>
      <w:r w:rsidRPr="005154BA">
        <w:rPr>
          <w:rFonts w:eastAsia="宋体" w:hAnsi="宋体"/>
          <w:color w:val="000000" w:themeColor="text1"/>
          <w:sz w:val="21"/>
        </w:rPr>
        <w:t>6</w:t>
      </w:r>
      <w:r w:rsidRPr="005154BA">
        <w:rPr>
          <w:rFonts w:eastAsia="宋体" w:hAnsi="宋体" w:hint="eastAsia"/>
          <w:color w:val="000000" w:themeColor="text1"/>
          <w:sz w:val="21"/>
        </w:rPr>
        <w:t>、我们承诺该项响应在开标后的全过程中保持有效，不作任何更改和变动。</w:t>
      </w:r>
    </w:p>
    <w:p w14:paraId="3FE0FCC5" w14:textId="77777777" w:rsidR="00C37623" w:rsidRPr="005154BA" w:rsidRDefault="008977DB">
      <w:pPr>
        <w:pStyle w:val="41"/>
        <w:spacing w:line="440" w:lineRule="exact"/>
        <w:ind w:firstLineChars="200" w:firstLine="420"/>
        <w:rPr>
          <w:rFonts w:eastAsia="宋体" w:hAnsi="宋体"/>
          <w:color w:val="000000" w:themeColor="text1"/>
          <w:sz w:val="21"/>
          <w:szCs w:val="21"/>
        </w:rPr>
      </w:pPr>
      <w:r w:rsidRPr="005154BA">
        <w:rPr>
          <w:rFonts w:eastAsia="宋体" w:hAnsi="宋体"/>
          <w:color w:val="000000" w:themeColor="text1"/>
          <w:sz w:val="21"/>
        </w:rPr>
        <w:t>7</w:t>
      </w:r>
      <w:r w:rsidRPr="005154BA">
        <w:rPr>
          <w:rFonts w:eastAsia="宋体" w:hAnsi="宋体" w:hint="eastAsia"/>
          <w:color w:val="000000" w:themeColor="text1"/>
          <w:sz w:val="21"/>
          <w:szCs w:val="21"/>
        </w:rPr>
        <w:t>、我们愿意按照贵公司询价采购文件的要求提供询价响应文件，并保证全部询价响应文件内容真实有效，若有虚假，我公司愿意承担与此相关的一切责任。</w:t>
      </w:r>
    </w:p>
    <w:p w14:paraId="354DDD2C" w14:textId="77777777" w:rsidR="00C37623" w:rsidRPr="005154BA" w:rsidRDefault="008977DB">
      <w:pPr>
        <w:pStyle w:val="41"/>
        <w:spacing w:line="440" w:lineRule="exact"/>
        <w:ind w:firstLineChars="200" w:firstLine="420"/>
        <w:rPr>
          <w:rFonts w:eastAsia="宋体" w:hAnsi="宋体"/>
          <w:color w:val="000000" w:themeColor="text1"/>
          <w:sz w:val="21"/>
        </w:rPr>
      </w:pPr>
      <w:r w:rsidRPr="005154BA">
        <w:rPr>
          <w:rFonts w:eastAsia="宋体" w:hAnsi="宋体"/>
          <w:color w:val="000000" w:themeColor="text1"/>
          <w:sz w:val="21"/>
          <w:szCs w:val="21"/>
        </w:rPr>
        <w:t>8</w:t>
      </w:r>
      <w:r w:rsidRPr="005154BA">
        <w:rPr>
          <w:rFonts w:eastAsia="宋体" w:hAnsi="宋体" w:hint="eastAsia"/>
          <w:color w:val="000000" w:themeColor="text1"/>
          <w:sz w:val="21"/>
          <w:szCs w:val="21"/>
        </w:rPr>
        <w:t>、我们愿意按照《中华人民共和国民法典》履行自己应该承担的全部责任。</w:t>
      </w:r>
    </w:p>
    <w:p w14:paraId="072A9F07" w14:textId="77777777" w:rsidR="00C37623" w:rsidRPr="005154BA" w:rsidRDefault="008977DB">
      <w:pPr>
        <w:pStyle w:val="41"/>
        <w:spacing w:line="440" w:lineRule="exact"/>
        <w:ind w:firstLine="420"/>
        <w:rPr>
          <w:rFonts w:eastAsia="宋体" w:hAnsi="宋体"/>
          <w:color w:val="000000" w:themeColor="text1"/>
          <w:sz w:val="21"/>
        </w:rPr>
      </w:pPr>
      <w:r w:rsidRPr="005154BA">
        <w:rPr>
          <w:rFonts w:eastAsia="宋体" w:hAnsi="宋体"/>
          <w:color w:val="000000" w:themeColor="text1"/>
          <w:sz w:val="21"/>
        </w:rPr>
        <w:t>9</w:t>
      </w:r>
      <w:r w:rsidRPr="005154BA">
        <w:rPr>
          <w:rFonts w:eastAsia="宋体" w:hAnsi="宋体" w:hint="eastAsia"/>
          <w:color w:val="000000" w:themeColor="text1"/>
          <w:sz w:val="21"/>
        </w:rPr>
        <w:t>、综合说明：</w:t>
      </w:r>
    </w:p>
    <w:p w14:paraId="0923924F" w14:textId="77777777" w:rsidR="00C37623" w:rsidRPr="005154BA" w:rsidRDefault="008977DB">
      <w:pPr>
        <w:pStyle w:val="41"/>
        <w:spacing w:line="440" w:lineRule="exact"/>
        <w:ind w:firstLine="420"/>
        <w:rPr>
          <w:rFonts w:eastAsia="宋体" w:hAnsi="宋体"/>
          <w:color w:val="000000" w:themeColor="text1"/>
          <w:sz w:val="21"/>
        </w:rPr>
      </w:pPr>
      <w:r w:rsidRPr="005154BA">
        <w:rPr>
          <w:rFonts w:eastAsia="宋体" w:hAnsi="宋体" w:hint="eastAsia"/>
          <w:color w:val="000000" w:themeColor="text1"/>
          <w:sz w:val="21"/>
        </w:rPr>
        <w:t>（</w:t>
      </w:r>
      <w:r w:rsidRPr="005154BA">
        <w:rPr>
          <w:rFonts w:eastAsia="宋体" w:hAnsi="宋体"/>
          <w:color w:val="000000" w:themeColor="text1"/>
          <w:sz w:val="21"/>
        </w:rPr>
        <w:t>1</w:t>
      </w:r>
      <w:r w:rsidRPr="005154BA">
        <w:rPr>
          <w:rFonts w:eastAsia="宋体" w:hAnsi="宋体" w:hint="eastAsia"/>
          <w:color w:val="000000" w:themeColor="text1"/>
          <w:sz w:val="21"/>
        </w:rPr>
        <w:t>）伴随服务及配合措施；</w:t>
      </w:r>
    </w:p>
    <w:p w14:paraId="34B08E1B" w14:textId="77777777" w:rsidR="00C37623" w:rsidRPr="005154BA" w:rsidRDefault="008977DB">
      <w:pPr>
        <w:pStyle w:val="41"/>
        <w:spacing w:line="440" w:lineRule="exact"/>
        <w:ind w:firstLine="420"/>
        <w:rPr>
          <w:rFonts w:eastAsia="宋体" w:hAnsi="宋体"/>
          <w:color w:val="000000" w:themeColor="text1"/>
          <w:sz w:val="21"/>
        </w:rPr>
      </w:pPr>
      <w:r w:rsidRPr="005154BA">
        <w:rPr>
          <w:rFonts w:eastAsia="宋体" w:hAnsi="宋体" w:hint="eastAsia"/>
          <w:color w:val="000000" w:themeColor="text1"/>
          <w:sz w:val="21"/>
        </w:rPr>
        <w:t>（</w:t>
      </w:r>
      <w:r w:rsidRPr="005154BA">
        <w:rPr>
          <w:rFonts w:eastAsia="宋体" w:hAnsi="宋体"/>
          <w:color w:val="000000" w:themeColor="text1"/>
          <w:sz w:val="21"/>
        </w:rPr>
        <w:t>2</w:t>
      </w:r>
      <w:r w:rsidRPr="005154BA">
        <w:rPr>
          <w:rFonts w:eastAsia="宋体" w:hAnsi="宋体" w:hint="eastAsia"/>
          <w:color w:val="000000" w:themeColor="text1"/>
          <w:sz w:val="21"/>
        </w:rPr>
        <w:t>）要求甲方提供的配合；</w:t>
      </w:r>
    </w:p>
    <w:p w14:paraId="74487E7E" w14:textId="77777777" w:rsidR="00C37623" w:rsidRPr="005154BA" w:rsidRDefault="008977DB">
      <w:pPr>
        <w:pStyle w:val="41"/>
        <w:spacing w:line="440" w:lineRule="exact"/>
        <w:ind w:firstLine="420"/>
        <w:rPr>
          <w:rFonts w:eastAsia="宋体" w:hAnsi="宋体"/>
          <w:color w:val="000000" w:themeColor="text1"/>
          <w:sz w:val="21"/>
        </w:rPr>
      </w:pPr>
      <w:r w:rsidRPr="005154BA">
        <w:rPr>
          <w:rFonts w:eastAsia="宋体" w:hAnsi="宋体" w:hint="eastAsia"/>
          <w:color w:val="000000" w:themeColor="text1"/>
          <w:sz w:val="21"/>
        </w:rPr>
        <w:t>（</w:t>
      </w:r>
      <w:r w:rsidRPr="005154BA">
        <w:rPr>
          <w:rFonts w:eastAsia="宋体" w:hAnsi="宋体"/>
          <w:color w:val="000000" w:themeColor="text1"/>
          <w:sz w:val="21"/>
        </w:rPr>
        <w:t>3</w:t>
      </w:r>
      <w:r w:rsidRPr="005154BA">
        <w:rPr>
          <w:rFonts w:eastAsia="宋体" w:hAnsi="宋体" w:hint="eastAsia"/>
          <w:color w:val="000000" w:themeColor="text1"/>
          <w:sz w:val="21"/>
        </w:rPr>
        <w:t>）对</w:t>
      </w:r>
      <w:r w:rsidRPr="005154BA">
        <w:rPr>
          <w:rFonts w:eastAsia="宋体" w:hAnsi="宋体" w:hint="eastAsia"/>
          <w:color w:val="000000" w:themeColor="text1"/>
          <w:sz w:val="21"/>
          <w:szCs w:val="21"/>
        </w:rPr>
        <w:t>询价采购文件</w:t>
      </w:r>
      <w:r w:rsidRPr="005154BA">
        <w:rPr>
          <w:rFonts w:eastAsia="宋体" w:hAnsi="宋体" w:hint="eastAsia"/>
          <w:color w:val="000000" w:themeColor="text1"/>
          <w:sz w:val="21"/>
        </w:rPr>
        <w:t>有不同意见的偏离说明；</w:t>
      </w:r>
    </w:p>
    <w:p w14:paraId="1C299C11" w14:textId="77777777" w:rsidR="00C37623" w:rsidRPr="005154BA" w:rsidRDefault="008977DB">
      <w:pPr>
        <w:pStyle w:val="41"/>
        <w:spacing w:line="440" w:lineRule="exact"/>
        <w:ind w:firstLine="420"/>
        <w:rPr>
          <w:rFonts w:eastAsia="宋体" w:hAnsi="宋体"/>
          <w:color w:val="000000" w:themeColor="text1"/>
          <w:sz w:val="21"/>
        </w:rPr>
      </w:pPr>
      <w:r w:rsidRPr="005154BA">
        <w:rPr>
          <w:rFonts w:eastAsia="宋体" w:hAnsi="宋体" w:hint="eastAsia"/>
          <w:color w:val="000000" w:themeColor="text1"/>
          <w:sz w:val="21"/>
        </w:rPr>
        <w:t>（</w:t>
      </w:r>
      <w:r w:rsidRPr="005154BA">
        <w:rPr>
          <w:rFonts w:eastAsia="宋体" w:hAnsi="宋体"/>
          <w:color w:val="000000" w:themeColor="text1"/>
          <w:sz w:val="21"/>
        </w:rPr>
        <w:t>4</w:t>
      </w:r>
      <w:r w:rsidRPr="005154BA">
        <w:rPr>
          <w:rFonts w:eastAsia="宋体" w:hAnsi="宋体" w:hint="eastAsia"/>
          <w:color w:val="000000" w:themeColor="text1"/>
          <w:sz w:val="21"/>
        </w:rPr>
        <w:t>）其它说明。</w:t>
      </w:r>
    </w:p>
    <w:p w14:paraId="0354E80F" w14:textId="77777777" w:rsidR="00C37623" w:rsidRPr="005154BA" w:rsidRDefault="008977DB">
      <w:pPr>
        <w:pStyle w:val="41"/>
        <w:spacing w:line="440" w:lineRule="exact"/>
        <w:rPr>
          <w:rFonts w:eastAsia="宋体" w:hAnsi="宋体"/>
          <w:color w:val="000000" w:themeColor="text1"/>
          <w:sz w:val="21"/>
        </w:rPr>
      </w:pPr>
      <w:r w:rsidRPr="005154BA">
        <w:rPr>
          <w:rFonts w:eastAsia="宋体" w:hAnsi="宋体"/>
          <w:color w:val="000000" w:themeColor="text1"/>
          <w:sz w:val="21"/>
        </w:rPr>
        <w:t xml:space="preserve">    </w:t>
      </w:r>
      <w:r w:rsidRPr="005154BA">
        <w:rPr>
          <w:rFonts w:eastAsia="宋体" w:hAnsi="宋体" w:hint="eastAsia"/>
          <w:color w:val="000000" w:themeColor="text1"/>
          <w:sz w:val="21"/>
        </w:rPr>
        <w:t>所有有关标书的函电，请按下列地址联系：</w:t>
      </w:r>
    </w:p>
    <w:p w14:paraId="6B573D8C" w14:textId="77777777" w:rsidR="00C37623" w:rsidRPr="005154BA" w:rsidRDefault="008977DB">
      <w:pPr>
        <w:pStyle w:val="41"/>
        <w:snapToGrid w:val="0"/>
        <w:spacing w:line="360" w:lineRule="auto"/>
        <w:ind w:firstLineChars="200" w:firstLine="420"/>
        <w:rPr>
          <w:rFonts w:eastAsia="宋体" w:hAnsi="宋体"/>
          <w:color w:val="000000" w:themeColor="text1"/>
          <w:sz w:val="21"/>
          <w:szCs w:val="21"/>
        </w:rPr>
      </w:pPr>
      <w:r w:rsidRPr="005154BA">
        <w:rPr>
          <w:rFonts w:eastAsia="宋体" w:hAnsi="宋体" w:hint="eastAsia"/>
          <w:color w:val="000000" w:themeColor="text1"/>
          <w:sz w:val="21"/>
          <w:szCs w:val="21"/>
        </w:rPr>
        <w:t>单位：      联系人：</w:t>
      </w:r>
    </w:p>
    <w:p w14:paraId="0CE10340" w14:textId="77777777" w:rsidR="00C37623" w:rsidRPr="005154BA" w:rsidRDefault="008977DB">
      <w:pPr>
        <w:pStyle w:val="41"/>
        <w:snapToGrid w:val="0"/>
        <w:spacing w:line="360" w:lineRule="auto"/>
        <w:ind w:firstLineChars="200" w:firstLine="420"/>
        <w:rPr>
          <w:rFonts w:eastAsia="宋体" w:hAnsi="宋体"/>
          <w:color w:val="000000" w:themeColor="text1"/>
          <w:sz w:val="21"/>
          <w:szCs w:val="21"/>
        </w:rPr>
      </w:pPr>
      <w:r w:rsidRPr="005154BA">
        <w:rPr>
          <w:rFonts w:eastAsia="宋体" w:hAnsi="宋体" w:hint="eastAsia"/>
          <w:color w:val="000000" w:themeColor="text1"/>
          <w:sz w:val="21"/>
          <w:szCs w:val="21"/>
        </w:rPr>
        <w:t>地址：      邮政编码：        联系电话：        传真：</w:t>
      </w:r>
    </w:p>
    <w:p w14:paraId="2F465B22" w14:textId="77777777" w:rsidR="00C37623" w:rsidRPr="005154BA" w:rsidRDefault="008977DB">
      <w:pPr>
        <w:pStyle w:val="41"/>
        <w:snapToGrid w:val="0"/>
        <w:spacing w:line="440" w:lineRule="exact"/>
        <w:ind w:left="3400" w:firstLine="425"/>
        <w:rPr>
          <w:rFonts w:eastAsia="宋体" w:hAnsi="宋体"/>
          <w:color w:val="000000" w:themeColor="text1"/>
          <w:sz w:val="21"/>
          <w:szCs w:val="21"/>
        </w:rPr>
      </w:pPr>
      <w:r w:rsidRPr="005154BA">
        <w:rPr>
          <w:rFonts w:eastAsia="宋体" w:hAnsi="宋体" w:hint="eastAsia"/>
          <w:color w:val="000000" w:themeColor="text1"/>
          <w:sz w:val="21"/>
          <w:szCs w:val="21"/>
        </w:rPr>
        <w:t>询价响应单位：（公章）</w:t>
      </w:r>
    </w:p>
    <w:p w14:paraId="3922F9A0" w14:textId="77777777" w:rsidR="00C37623" w:rsidRPr="005154BA" w:rsidRDefault="008977DB">
      <w:pPr>
        <w:pStyle w:val="41"/>
        <w:snapToGrid w:val="0"/>
        <w:spacing w:line="440" w:lineRule="exact"/>
        <w:ind w:left="3825"/>
        <w:rPr>
          <w:rFonts w:eastAsia="宋体" w:hAnsi="宋体"/>
          <w:color w:val="000000" w:themeColor="text1"/>
          <w:sz w:val="21"/>
          <w:szCs w:val="21"/>
        </w:rPr>
      </w:pPr>
      <w:r w:rsidRPr="005154BA">
        <w:rPr>
          <w:rFonts w:eastAsia="宋体" w:hAnsi="宋体" w:hint="eastAsia"/>
          <w:color w:val="000000" w:themeColor="text1"/>
          <w:sz w:val="21"/>
          <w:szCs w:val="21"/>
        </w:rPr>
        <w:t>法定代表人或委托代理人：（签字或盖章）</w:t>
      </w:r>
    </w:p>
    <w:p w14:paraId="0DCF338A" w14:textId="77777777" w:rsidR="00C37623" w:rsidRPr="005154BA" w:rsidRDefault="008977DB">
      <w:pPr>
        <w:pStyle w:val="41"/>
        <w:snapToGrid w:val="0"/>
        <w:spacing w:line="440" w:lineRule="exact"/>
        <w:ind w:firstLineChars="1800" w:firstLine="3780"/>
        <w:rPr>
          <w:rFonts w:eastAsia="宋体" w:hAnsi="宋体"/>
          <w:color w:val="000000" w:themeColor="text1"/>
          <w:sz w:val="21"/>
          <w:szCs w:val="21"/>
        </w:rPr>
      </w:pPr>
      <w:r w:rsidRPr="005154BA">
        <w:rPr>
          <w:rFonts w:eastAsia="宋体" w:hAnsi="宋体" w:hint="eastAsia"/>
          <w:color w:val="000000" w:themeColor="text1"/>
          <w:sz w:val="21"/>
          <w:szCs w:val="21"/>
        </w:rPr>
        <w:t>日期：       年</w:t>
      </w:r>
      <w:r w:rsidRPr="005154BA">
        <w:rPr>
          <w:rFonts w:eastAsia="宋体" w:hAnsi="宋体"/>
          <w:color w:val="000000" w:themeColor="text1"/>
          <w:sz w:val="21"/>
          <w:szCs w:val="21"/>
        </w:rPr>
        <w:t xml:space="preserve">     </w:t>
      </w:r>
      <w:r w:rsidRPr="005154BA">
        <w:rPr>
          <w:rFonts w:eastAsia="宋体" w:hAnsi="宋体" w:hint="eastAsia"/>
          <w:color w:val="000000" w:themeColor="text1"/>
          <w:sz w:val="21"/>
          <w:szCs w:val="21"/>
        </w:rPr>
        <w:t>月</w:t>
      </w:r>
      <w:r w:rsidRPr="005154BA">
        <w:rPr>
          <w:rFonts w:eastAsia="宋体" w:hAnsi="宋体"/>
          <w:color w:val="000000" w:themeColor="text1"/>
          <w:sz w:val="21"/>
          <w:szCs w:val="21"/>
        </w:rPr>
        <w:t xml:space="preserve">     </w:t>
      </w:r>
      <w:r w:rsidRPr="005154BA">
        <w:rPr>
          <w:rFonts w:eastAsia="宋体" w:hAnsi="宋体" w:hint="eastAsia"/>
          <w:color w:val="000000" w:themeColor="text1"/>
          <w:sz w:val="21"/>
          <w:szCs w:val="21"/>
        </w:rPr>
        <w:t>日</w:t>
      </w:r>
    </w:p>
    <w:p w14:paraId="60F8E263" w14:textId="77777777" w:rsidR="00C37623" w:rsidRPr="005154BA" w:rsidRDefault="00C37623">
      <w:pPr>
        <w:adjustRightInd w:val="0"/>
        <w:snapToGrid w:val="0"/>
        <w:spacing w:line="360" w:lineRule="auto"/>
        <w:rPr>
          <w:rFonts w:ascii="宋体" w:eastAsia="宋体" w:hAnsi="宋体"/>
          <w:b/>
          <w:color w:val="000000" w:themeColor="text1"/>
        </w:rPr>
      </w:pPr>
    </w:p>
    <w:p w14:paraId="33983E4A"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4AF62D50" w14:textId="77777777" w:rsidR="00C37623" w:rsidRPr="005154BA" w:rsidRDefault="00C37623">
      <w:pPr>
        <w:rPr>
          <w:rFonts w:ascii="宋体" w:eastAsia="宋体" w:hAnsi="宋体"/>
          <w:sz w:val="24"/>
          <w:szCs w:val="24"/>
        </w:rPr>
      </w:pPr>
    </w:p>
    <w:p w14:paraId="729A72E6"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t>附件:6：关于资格文件的声明函</w:t>
      </w:r>
    </w:p>
    <w:p w14:paraId="2A36CF7A" w14:textId="77777777" w:rsidR="00C37623" w:rsidRPr="005154BA" w:rsidRDefault="00C37623">
      <w:pPr>
        <w:rPr>
          <w:rFonts w:ascii="宋体" w:eastAsia="宋体" w:hAnsi="宋体"/>
          <w:sz w:val="24"/>
          <w:szCs w:val="24"/>
        </w:rPr>
      </w:pPr>
    </w:p>
    <w:p w14:paraId="13C240C8" w14:textId="77777777" w:rsidR="00C37623" w:rsidRPr="005154BA" w:rsidRDefault="00C37623">
      <w:pPr>
        <w:rPr>
          <w:rFonts w:ascii="宋体" w:eastAsia="宋体" w:hAnsi="宋体"/>
          <w:sz w:val="24"/>
          <w:szCs w:val="24"/>
        </w:rPr>
      </w:pPr>
    </w:p>
    <w:p w14:paraId="6D59A809" w14:textId="77777777" w:rsidR="00C37623" w:rsidRPr="005154BA" w:rsidRDefault="008977DB">
      <w:pPr>
        <w:overflowPunct w:val="0"/>
        <w:adjustRightInd w:val="0"/>
        <w:ind w:firstLine="420"/>
        <w:jc w:val="center"/>
        <w:textAlignment w:val="baseline"/>
        <w:rPr>
          <w:rFonts w:ascii="宋体" w:eastAsia="宋体" w:hAnsi="宋体"/>
          <w:color w:val="000000" w:themeColor="text1"/>
          <w:szCs w:val="21"/>
        </w:rPr>
      </w:pPr>
      <w:r w:rsidRPr="005154BA">
        <w:rPr>
          <w:rFonts w:ascii="宋体" w:eastAsia="宋体" w:hAnsi="宋体" w:hint="eastAsia"/>
          <w:color w:val="000000" w:themeColor="text1"/>
          <w:szCs w:val="21"/>
        </w:rPr>
        <w:t>关于资格文件的声明函</w:t>
      </w:r>
    </w:p>
    <w:p w14:paraId="239059C2" w14:textId="77777777" w:rsidR="00C37623" w:rsidRPr="005154BA" w:rsidRDefault="00C37623">
      <w:pPr>
        <w:overflowPunct w:val="0"/>
        <w:adjustRightInd w:val="0"/>
        <w:ind w:firstLine="420"/>
        <w:jc w:val="center"/>
        <w:textAlignment w:val="baseline"/>
        <w:rPr>
          <w:rFonts w:ascii="宋体" w:eastAsia="宋体" w:hAnsi="宋体"/>
          <w:color w:val="000000" w:themeColor="text1"/>
          <w:szCs w:val="21"/>
        </w:rPr>
      </w:pPr>
    </w:p>
    <w:p w14:paraId="73D01DF2" w14:textId="77777777" w:rsidR="00C37623" w:rsidRPr="005154BA" w:rsidRDefault="008977DB">
      <w:pPr>
        <w:overflowPunct w:val="0"/>
        <w:adjustRightInd w:val="0"/>
        <w:spacing w:line="400" w:lineRule="exact"/>
        <w:jc w:val="lef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 xml:space="preserve"> </w:t>
      </w:r>
      <w:r w:rsidRPr="005154BA">
        <w:rPr>
          <w:rFonts w:ascii="宋体" w:eastAsia="宋体" w:hAnsi="宋体"/>
          <w:bCs/>
          <w:color w:val="000000" w:themeColor="text1"/>
          <w:szCs w:val="21"/>
          <w:u w:val="single"/>
        </w:rPr>
        <w:t xml:space="preserve">                                    </w:t>
      </w:r>
      <w:r w:rsidRPr="005154BA">
        <w:rPr>
          <w:rFonts w:ascii="宋体" w:eastAsia="宋体" w:hAnsi="宋体" w:hint="eastAsia"/>
          <w:bCs/>
          <w:color w:val="000000" w:themeColor="text1"/>
          <w:szCs w:val="21"/>
        </w:rPr>
        <w:t>：</w:t>
      </w:r>
    </w:p>
    <w:p w14:paraId="1219CF24" w14:textId="77777777" w:rsidR="00C37623" w:rsidRPr="005154BA" w:rsidRDefault="008977DB">
      <w:pPr>
        <w:overflowPunct w:val="0"/>
        <w:adjustRightInd w:val="0"/>
        <w:spacing w:line="400" w:lineRule="exact"/>
        <w:ind w:firstLine="660"/>
        <w:jc w:val="left"/>
        <w:textAlignment w:val="baseline"/>
        <w:rPr>
          <w:rFonts w:ascii="宋体" w:eastAsia="宋体" w:hAnsi="宋体"/>
          <w:b/>
          <w:bCs/>
          <w:color w:val="000000" w:themeColor="text1"/>
          <w:szCs w:val="21"/>
        </w:rPr>
      </w:pPr>
      <w:r w:rsidRPr="005154BA">
        <w:rPr>
          <w:rFonts w:ascii="宋体" w:eastAsia="宋体" w:hAnsi="宋体" w:hint="eastAsia"/>
          <w:bCs/>
          <w:color w:val="000000" w:themeColor="text1"/>
          <w:szCs w:val="21"/>
        </w:rPr>
        <w:t>本公司愿就由贵单位组织实施的编号为</w:t>
      </w:r>
      <w:r w:rsidRPr="005154BA">
        <w:rPr>
          <w:rFonts w:ascii="宋体" w:eastAsia="宋体" w:hAnsi="宋体"/>
          <w:bCs/>
          <w:color w:val="000000" w:themeColor="text1"/>
          <w:szCs w:val="21"/>
          <w:u w:val="single"/>
        </w:rPr>
        <w:t xml:space="preserve"> </w:t>
      </w:r>
      <w:r w:rsidRPr="005154BA">
        <w:rPr>
          <w:rFonts w:ascii="宋体" w:eastAsia="宋体" w:hAnsi="宋体" w:hint="eastAsia"/>
          <w:bCs/>
          <w:color w:val="000000" w:themeColor="text1"/>
          <w:szCs w:val="21"/>
          <w:u w:val="single"/>
        </w:rPr>
        <w:t xml:space="preserve">  </w:t>
      </w:r>
      <w:r w:rsidRPr="005154BA">
        <w:rPr>
          <w:rFonts w:ascii="宋体" w:eastAsia="宋体" w:hAnsi="宋体"/>
          <w:bCs/>
          <w:color w:val="000000" w:themeColor="text1"/>
          <w:szCs w:val="21"/>
          <w:u w:val="single"/>
        </w:rPr>
        <w:t xml:space="preserve">  </w:t>
      </w:r>
      <w:r w:rsidRPr="005154BA">
        <w:rPr>
          <w:rFonts w:ascii="宋体" w:eastAsia="宋体" w:hAnsi="宋体" w:hint="eastAsia"/>
          <w:bCs/>
          <w:color w:val="000000" w:themeColor="text1"/>
          <w:szCs w:val="21"/>
          <w:u w:val="single"/>
        </w:rPr>
        <w:t xml:space="preserve"> </w:t>
      </w:r>
      <w:r w:rsidRPr="005154BA">
        <w:rPr>
          <w:rFonts w:ascii="宋体" w:eastAsia="宋体" w:hAnsi="宋体"/>
          <w:bCs/>
          <w:color w:val="000000" w:themeColor="text1"/>
          <w:szCs w:val="21"/>
          <w:u w:val="single"/>
        </w:rPr>
        <w:t xml:space="preserve"> </w:t>
      </w:r>
      <w:r w:rsidRPr="005154BA">
        <w:rPr>
          <w:rFonts w:ascii="宋体" w:eastAsia="宋体" w:hAnsi="宋体" w:hint="eastAsia"/>
          <w:bCs/>
          <w:color w:val="000000" w:themeColor="text1"/>
          <w:szCs w:val="21"/>
          <w:u w:val="single"/>
        </w:rPr>
        <w:t xml:space="preserve">      </w:t>
      </w:r>
      <w:r w:rsidRPr="005154BA">
        <w:rPr>
          <w:rFonts w:ascii="宋体" w:eastAsia="宋体" w:hAnsi="宋体"/>
          <w:bCs/>
          <w:color w:val="000000" w:themeColor="text1"/>
          <w:szCs w:val="21"/>
          <w:u w:val="single"/>
        </w:rPr>
        <w:t xml:space="preserve">    </w:t>
      </w:r>
      <w:r w:rsidRPr="005154BA">
        <w:rPr>
          <w:rFonts w:ascii="宋体" w:eastAsia="宋体" w:hAnsi="宋体" w:hint="eastAsia"/>
          <w:bCs/>
          <w:color w:val="000000" w:themeColor="text1"/>
          <w:szCs w:val="21"/>
          <w:u w:val="single"/>
        </w:rPr>
        <w:t xml:space="preserve">  </w:t>
      </w:r>
      <w:r w:rsidRPr="005154BA">
        <w:rPr>
          <w:rFonts w:ascii="宋体" w:eastAsia="宋体" w:hAnsi="宋体"/>
          <w:bCs/>
          <w:color w:val="000000" w:themeColor="text1"/>
          <w:szCs w:val="21"/>
          <w:u w:val="single"/>
        </w:rPr>
        <w:t xml:space="preserve"> </w:t>
      </w:r>
      <w:r w:rsidRPr="005154BA">
        <w:rPr>
          <w:rFonts w:ascii="宋体" w:eastAsia="宋体" w:hAnsi="宋体" w:hint="eastAsia"/>
          <w:bCs/>
          <w:color w:val="000000" w:themeColor="text1"/>
          <w:szCs w:val="21"/>
        </w:rPr>
        <w:t>号的询价采购活动进行响应。本公司所提交的响应文件中所有关于响应资格的文件、证明和陈述均是真实的、准确的。若与真实情况不符，本公司愿意承担由此而产生的一切后果。</w:t>
      </w:r>
    </w:p>
    <w:p w14:paraId="032C663B" w14:textId="77777777" w:rsidR="00C37623" w:rsidRPr="005154BA" w:rsidRDefault="00C37623">
      <w:pPr>
        <w:overflowPunct w:val="0"/>
        <w:adjustRightInd w:val="0"/>
        <w:spacing w:line="400" w:lineRule="exact"/>
        <w:ind w:firstLine="420"/>
        <w:jc w:val="left"/>
        <w:textAlignment w:val="baseline"/>
        <w:rPr>
          <w:rFonts w:ascii="宋体" w:eastAsia="宋体" w:hAnsi="宋体"/>
          <w:color w:val="000000" w:themeColor="text1"/>
          <w:szCs w:val="21"/>
        </w:rPr>
      </w:pPr>
    </w:p>
    <w:p w14:paraId="595AAA37" w14:textId="77777777" w:rsidR="00C37623" w:rsidRPr="005154BA" w:rsidRDefault="00C37623">
      <w:pPr>
        <w:overflowPunct w:val="0"/>
        <w:adjustRightInd w:val="0"/>
        <w:spacing w:line="400" w:lineRule="exact"/>
        <w:ind w:firstLine="420"/>
        <w:jc w:val="left"/>
        <w:textAlignment w:val="baseline"/>
        <w:rPr>
          <w:rFonts w:ascii="宋体" w:eastAsia="宋体" w:hAnsi="宋体"/>
          <w:color w:val="000000" w:themeColor="text1"/>
          <w:szCs w:val="21"/>
        </w:rPr>
      </w:pPr>
    </w:p>
    <w:p w14:paraId="0640F673" w14:textId="77777777" w:rsidR="00C37623" w:rsidRPr="005154BA" w:rsidRDefault="00C37623">
      <w:pPr>
        <w:overflowPunct w:val="0"/>
        <w:adjustRightInd w:val="0"/>
        <w:spacing w:line="400" w:lineRule="exact"/>
        <w:ind w:firstLine="420"/>
        <w:jc w:val="left"/>
        <w:textAlignment w:val="baseline"/>
        <w:rPr>
          <w:rFonts w:ascii="宋体" w:eastAsia="宋体" w:hAnsi="宋体"/>
          <w:color w:val="000000" w:themeColor="text1"/>
          <w:szCs w:val="21"/>
        </w:rPr>
      </w:pPr>
    </w:p>
    <w:p w14:paraId="053B4491" w14:textId="77777777" w:rsidR="00C37623" w:rsidRPr="005154BA" w:rsidRDefault="008977DB">
      <w:pPr>
        <w:rPr>
          <w:rFonts w:ascii="宋体" w:eastAsia="宋体" w:hAnsi="宋体"/>
          <w:b/>
          <w:color w:val="000000" w:themeColor="text1"/>
          <w:szCs w:val="21"/>
        </w:rPr>
      </w:pPr>
      <w:r w:rsidRPr="005154BA">
        <w:rPr>
          <w:rFonts w:ascii="宋体" w:eastAsia="宋体" w:hAnsi="宋体" w:hint="eastAsia"/>
          <w:color w:val="000000" w:themeColor="text1"/>
          <w:szCs w:val="21"/>
        </w:rPr>
        <w:t>供应商：（单位盖章）</w:t>
      </w:r>
    </w:p>
    <w:p w14:paraId="4DC21749" w14:textId="77777777" w:rsidR="00C37623" w:rsidRPr="005154BA" w:rsidRDefault="008977DB">
      <w:pPr>
        <w:rPr>
          <w:rFonts w:ascii="宋体" w:eastAsia="宋体" w:hAnsi="宋体"/>
          <w:b/>
          <w:color w:val="000000" w:themeColor="text1"/>
          <w:szCs w:val="21"/>
        </w:rPr>
      </w:pPr>
      <w:r w:rsidRPr="005154BA">
        <w:rPr>
          <w:rFonts w:ascii="宋体" w:eastAsia="宋体" w:hAnsi="宋体" w:hint="eastAsia"/>
          <w:color w:val="000000" w:themeColor="text1"/>
          <w:szCs w:val="21"/>
        </w:rPr>
        <w:t>法定代表人（负责人）或代理人：（签字或盖章）</w:t>
      </w:r>
    </w:p>
    <w:p w14:paraId="2A043698" w14:textId="77777777" w:rsidR="00C37623" w:rsidRPr="005154BA" w:rsidRDefault="008977DB">
      <w:pPr>
        <w:overflowPunct w:val="0"/>
        <w:adjustRightInd w:val="0"/>
        <w:jc w:val="left"/>
        <w:textAlignment w:val="baseline"/>
        <w:rPr>
          <w:rFonts w:ascii="宋体" w:eastAsia="宋体" w:hAnsi="宋体"/>
          <w:color w:val="000000" w:themeColor="text1"/>
          <w:szCs w:val="21"/>
        </w:rPr>
      </w:pPr>
      <w:r w:rsidRPr="005154BA">
        <w:rPr>
          <w:rFonts w:ascii="宋体" w:eastAsia="宋体" w:hAnsi="宋体" w:hint="eastAsia"/>
          <w:color w:val="000000" w:themeColor="text1"/>
          <w:szCs w:val="21"/>
        </w:rPr>
        <w:t>日期：</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年</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月</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日</w:t>
      </w:r>
    </w:p>
    <w:p w14:paraId="007B8B72" w14:textId="77777777" w:rsidR="00C37623" w:rsidRPr="005154BA" w:rsidRDefault="00C37623">
      <w:pPr>
        <w:rPr>
          <w:rFonts w:ascii="宋体" w:eastAsia="宋体" w:hAnsi="宋体"/>
          <w:sz w:val="24"/>
          <w:szCs w:val="24"/>
        </w:rPr>
      </w:pPr>
    </w:p>
    <w:p w14:paraId="1EA143C5" w14:textId="77777777" w:rsidR="00C37623" w:rsidRPr="005154BA" w:rsidRDefault="00C37623">
      <w:pPr>
        <w:rPr>
          <w:rFonts w:ascii="宋体" w:eastAsia="宋体" w:hAnsi="宋体"/>
          <w:sz w:val="24"/>
          <w:szCs w:val="24"/>
        </w:rPr>
      </w:pPr>
    </w:p>
    <w:p w14:paraId="2BB1AE9E" w14:textId="77777777" w:rsidR="00C37623" w:rsidRPr="005154BA" w:rsidRDefault="00C37623">
      <w:pPr>
        <w:rPr>
          <w:rFonts w:ascii="宋体" w:eastAsia="宋体" w:hAnsi="宋体"/>
          <w:sz w:val="24"/>
          <w:szCs w:val="24"/>
        </w:rPr>
      </w:pPr>
    </w:p>
    <w:p w14:paraId="0E0FD6B2" w14:textId="77777777" w:rsidR="00C37623" w:rsidRPr="005154BA" w:rsidRDefault="00C37623">
      <w:pPr>
        <w:rPr>
          <w:rFonts w:ascii="宋体" w:eastAsia="宋体" w:hAnsi="宋体"/>
          <w:sz w:val="24"/>
          <w:szCs w:val="24"/>
        </w:rPr>
      </w:pPr>
    </w:p>
    <w:p w14:paraId="10AC141A" w14:textId="77777777" w:rsidR="00C37623" w:rsidRPr="005154BA" w:rsidRDefault="00C37623">
      <w:pPr>
        <w:rPr>
          <w:rFonts w:ascii="宋体" w:eastAsia="宋体" w:hAnsi="宋体"/>
          <w:sz w:val="24"/>
          <w:szCs w:val="24"/>
        </w:rPr>
      </w:pPr>
    </w:p>
    <w:p w14:paraId="348BEE15" w14:textId="77777777" w:rsidR="00C37623" w:rsidRPr="005154BA" w:rsidRDefault="00C37623">
      <w:pPr>
        <w:rPr>
          <w:rFonts w:ascii="宋体" w:eastAsia="宋体" w:hAnsi="宋体"/>
          <w:sz w:val="24"/>
          <w:szCs w:val="24"/>
        </w:rPr>
      </w:pPr>
    </w:p>
    <w:p w14:paraId="77395DCA" w14:textId="77777777" w:rsidR="00C37623" w:rsidRPr="005154BA" w:rsidRDefault="00C37623">
      <w:pPr>
        <w:rPr>
          <w:rFonts w:ascii="宋体" w:eastAsia="宋体" w:hAnsi="宋体"/>
          <w:sz w:val="24"/>
          <w:szCs w:val="24"/>
        </w:rPr>
      </w:pPr>
    </w:p>
    <w:p w14:paraId="06C3318D"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6ECFF721"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lastRenderedPageBreak/>
        <w:t>附件7：询价响应单位情况表</w:t>
      </w:r>
    </w:p>
    <w:p w14:paraId="755821B2" w14:textId="77777777" w:rsidR="00C37623" w:rsidRPr="005154BA" w:rsidRDefault="00C37623">
      <w:pPr>
        <w:rPr>
          <w:rFonts w:ascii="宋体" w:eastAsia="宋体" w:hAnsi="宋体"/>
          <w:sz w:val="24"/>
          <w:szCs w:val="24"/>
        </w:rPr>
      </w:pPr>
    </w:p>
    <w:p w14:paraId="1F8BFD36" w14:textId="77777777" w:rsidR="00C37623" w:rsidRPr="005154BA" w:rsidRDefault="008977DB">
      <w:pPr>
        <w:overflowPunct w:val="0"/>
        <w:adjustRightInd w:val="0"/>
        <w:jc w:val="center"/>
        <w:textAlignment w:val="baseline"/>
        <w:rPr>
          <w:rFonts w:ascii="宋体" w:eastAsia="宋体" w:hAnsi="宋体"/>
          <w:bCs/>
          <w:color w:val="000000" w:themeColor="text1"/>
          <w:szCs w:val="21"/>
        </w:rPr>
      </w:pPr>
      <w:r w:rsidRPr="005154BA">
        <w:rPr>
          <w:rFonts w:ascii="宋体" w:eastAsia="宋体" w:hAnsi="宋体" w:hint="eastAsia"/>
          <w:bCs/>
          <w:color w:val="000000" w:themeColor="text1"/>
          <w:szCs w:val="21"/>
        </w:rPr>
        <w:t>询价</w:t>
      </w:r>
      <w:r w:rsidRPr="005154BA">
        <w:rPr>
          <w:rFonts w:ascii="宋体" w:eastAsia="宋体" w:hAnsi="宋体"/>
          <w:bCs/>
          <w:color w:val="000000" w:themeColor="text1"/>
          <w:szCs w:val="21"/>
        </w:rPr>
        <w:t>响应单位情况表</w:t>
      </w:r>
    </w:p>
    <w:p w14:paraId="587DC626" w14:textId="77777777" w:rsidR="00C37623" w:rsidRPr="005154BA" w:rsidRDefault="008977DB">
      <w:pPr>
        <w:spacing w:line="400" w:lineRule="exact"/>
        <w:rPr>
          <w:rFonts w:ascii="宋体" w:eastAsia="宋体" w:hAnsi="宋体"/>
          <w:b/>
          <w:color w:val="000000" w:themeColor="text1"/>
          <w:szCs w:val="21"/>
        </w:rPr>
      </w:pPr>
      <w:r w:rsidRPr="005154BA">
        <w:rPr>
          <w:rFonts w:ascii="宋体" w:eastAsia="宋体" w:hAnsi="宋体"/>
          <w:color w:val="000000" w:themeColor="text1"/>
          <w:szCs w:val="21"/>
        </w:rPr>
        <w:t>单位名称（盖章）：</w:t>
      </w:r>
      <w:r w:rsidRPr="005154BA">
        <w:rPr>
          <w:rFonts w:ascii="宋体" w:eastAsia="宋体" w:hAnsi="宋体"/>
          <w:color w:val="000000" w:themeColor="text1"/>
          <w:szCs w:val="21"/>
          <w:u w:val="single"/>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76"/>
        <w:gridCol w:w="1253"/>
        <w:gridCol w:w="134"/>
        <w:gridCol w:w="416"/>
        <w:gridCol w:w="366"/>
        <w:gridCol w:w="1258"/>
        <w:gridCol w:w="429"/>
        <w:gridCol w:w="715"/>
        <w:gridCol w:w="688"/>
        <w:gridCol w:w="565"/>
        <w:gridCol w:w="1890"/>
      </w:tblGrid>
      <w:tr w:rsidR="00C37623" w:rsidRPr="005154BA" w14:paraId="080C640A" w14:textId="77777777">
        <w:trPr>
          <w:trHeight w:val="645"/>
        </w:trPr>
        <w:tc>
          <w:tcPr>
            <w:tcW w:w="347" w:type="pct"/>
            <w:vAlign w:val="center"/>
          </w:tcPr>
          <w:p w14:paraId="6C278F38"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1</w:t>
            </w:r>
          </w:p>
        </w:tc>
        <w:tc>
          <w:tcPr>
            <w:tcW w:w="836" w:type="pct"/>
            <w:gridSpan w:val="2"/>
            <w:tcBorders>
              <w:right w:val="single" w:sz="4" w:space="0" w:color="auto"/>
            </w:tcBorders>
            <w:vAlign w:val="center"/>
          </w:tcPr>
          <w:p w14:paraId="44AE5B5E"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企业法人</w:t>
            </w:r>
          </w:p>
        </w:tc>
        <w:tc>
          <w:tcPr>
            <w:tcW w:w="1490" w:type="pct"/>
            <w:gridSpan w:val="4"/>
            <w:tcBorders>
              <w:left w:val="single" w:sz="4" w:space="0" w:color="auto"/>
            </w:tcBorders>
            <w:vAlign w:val="center"/>
          </w:tcPr>
          <w:p w14:paraId="6FF40115" w14:textId="77777777" w:rsidR="00C37623" w:rsidRPr="005154BA" w:rsidRDefault="00C37623">
            <w:pPr>
              <w:overflowPunct w:val="0"/>
              <w:adjustRightInd w:val="0"/>
              <w:spacing w:line="400" w:lineRule="exact"/>
              <w:jc w:val="center"/>
              <w:textAlignment w:val="baseline"/>
              <w:rPr>
                <w:rFonts w:ascii="宋体" w:eastAsia="宋体" w:hAnsi="宋体"/>
                <w:b/>
                <w:bCs/>
                <w:color w:val="000000" w:themeColor="text1"/>
                <w:szCs w:val="21"/>
              </w:rPr>
            </w:pPr>
          </w:p>
        </w:tc>
        <w:tc>
          <w:tcPr>
            <w:tcW w:w="846" w:type="pct"/>
            <w:gridSpan w:val="2"/>
            <w:vAlign w:val="center"/>
          </w:tcPr>
          <w:p w14:paraId="7EDA7DF5"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公司成立日期</w:t>
            </w:r>
          </w:p>
        </w:tc>
        <w:tc>
          <w:tcPr>
            <w:tcW w:w="1480" w:type="pct"/>
            <w:gridSpan w:val="2"/>
            <w:vAlign w:val="center"/>
          </w:tcPr>
          <w:p w14:paraId="1F1F1F9C"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r>
      <w:tr w:rsidR="00C37623" w:rsidRPr="005154BA" w14:paraId="25487231" w14:textId="77777777">
        <w:trPr>
          <w:trHeight w:val="645"/>
        </w:trPr>
        <w:tc>
          <w:tcPr>
            <w:tcW w:w="347" w:type="pct"/>
            <w:vAlign w:val="center"/>
          </w:tcPr>
          <w:p w14:paraId="5E66883B"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2</w:t>
            </w:r>
          </w:p>
        </w:tc>
        <w:tc>
          <w:tcPr>
            <w:tcW w:w="836" w:type="pct"/>
            <w:gridSpan w:val="2"/>
            <w:tcBorders>
              <w:right w:val="single" w:sz="4" w:space="0" w:color="auto"/>
            </w:tcBorders>
            <w:vAlign w:val="center"/>
          </w:tcPr>
          <w:p w14:paraId="1E852CE8"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总部地址</w:t>
            </w:r>
          </w:p>
        </w:tc>
        <w:tc>
          <w:tcPr>
            <w:tcW w:w="3816" w:type="pct"/>
            <w:gridSpan w:val="8"/>
            <w:tcBorders>
              <w:left w:val="single" w:sz="4" w:space="0" w:color="auto"/>
            </w:tcBorders>
            <w:vAlign w:val="center"/>
          </w:tcPr>
          <w:p w14:paraId="76188237" w14:textId="77777777" w:rsidR="00C37623" w:rsidRPr="005154BA" w:rsidRDefault="00C37623">
            <w:pPr>
              <w:overflowPunct w:val="0"/>
              <w:adjustRightInd w:val="0"/>
              <w:spacing w:line="400" w:lineRule="exact"/>
              <w:jc w:val="center"/>
              <w:textAlignment w:val="baseline"/>
              <w:rPr>
                <w:rFonts w:ascii="宋体" w:eastAsia="宋体" w:hAnsi="宋体"/>
                <w:b/>
                <w:bCs/>
                <w:color w:val="000000" w:themeColor="text1"/>
                <w:szCs w:val="21"/>
              </w:rPr>
            </w:pPr>
          </w:p>
        </w:tc>
      </w:tr>
      <w:tr w:rsidR="00C37623" w:rsidRPr="005154BA" w14:paraId="2F4258C1" w14:textId="77777777">
        <w:trPr>
          <w:trHeight w:val="645"/>
        </w:trPr>
        <w:tc>
          <w:tcPr>
            <w:tcW w:w="347" w:type="pct"/>
            <w:vAlign w:val="center"/>
          </w:tcPr>
          <w:p w14:paraId="67517F2A"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3</w:t>
            </w:r>
          </w:p>
        </w:tc>
        <w:tc>
          <w:tcPr>
            <w:tcW w:w="1087" w:type="pct"/>
            <w:gridSpan w:val="3"/>
            <w:tcBorders>
              <w:right w:val="single" w:sz="4" w:space="0" w:color="auto"/>
            </w:tcBorders>
            <w:vAlign w:val="center"/>
          </w:tcPr>
          <w:p w14:paraId="3C886565"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当地代表处地址</w:t>
            </w:r>
          </w:p>
        </w:tc>
        <w:tc>
          <w:tcPr>
            <w:tcW w:w="3566" w:type="pct"/>
            <w:gridSpan w:val="7"/>
            <w:tcBorders>
              <w:left w:val="single" w:sz="4" w:space="0" w:color="auto"/>
            </w:tcBorders>
            <w:vAlign w:val="center"/>
          </w:tcPr>
          <w:p w14:paraId="57A6A630"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r>
      <w:tr w:rsidR="00C37623" w:rsidRPr="005154BA" w14:paraId="4A292F19" w14:textId="77777777">
        <w:trPr>
          <w:trHeight w:val="645"/>
        </w:trPr>
        <w:tc>
          <w:tcPr>
            <w:tcW w:w="347" w:type="pct"/>
            <w:vAlign w:val="center"/>
          </w:tcPr>
          <w:p w14:paraId="1F53AB5F"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4</w:t>
            </w:r>
          </w:p>
        </w:tc>
        <w:tc>
          <w:tcPr>
            <w:tcW w:w="755" w:type="pct"/>
            <w:tcBorders>
              <w:right w:val="single" w:sz="4" w:space="0" w:color="auto"/>
            </w:tcBorders>
            <w:vAlign w:val="center"/>
          </w:tcPr>
          <w:p w14:paraId="67E22B62"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电话</w:t>
            </w:r>
          </w:p>
        </w:tc>
        <w:tc>
          <w:tcPr>
            <w:tcW w:w="1312" w:type="pct"/>
            <w:gridSpan w:val="4"/>
            <w:tcBorders>
              <w:left w:val="single" w:sz="4" w:space="0" w:color="auto"/>
            </w:tcBorders>
            <w:vAlign w:val="center"/>
          </w:tcPr>
          <w:p w14:paraId="6AA74091"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2D64DF15"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联系人</w:t>
            </w:r>
          </w:p>
        </w:tc>
        <w:tc>
          <w:tcPr>
            <w:tcW w:w="1895" w:type="pct"/>
            <w:gridSpan w:val="3"/>
            <w:tcBorders>
              <w:left w:val="single" w:sz="4" w:space="0" w:color="auto"/>
            </w:tcBorders>
            <w:vAlign w:val="center"/>
          </w:tcPr>
          <w:p w14:paraId="11CEEB65"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r>
      <w:tr w:rsidR="00C37623" w:rsidRPr="005154BA" w14:paraId="56D25CEF" w14:textId="77777777">
        <w:trPr>
          <w:trHeight w:val="625"/>
        </w:trPr>
        <w:tc>
          <w:tcPr>
            <w:tcW w:w="347" w:type="pct"/>
            <w:vAlign w:val="center"/>
          </w:tcPr>
          <w:p w14:paraId="2900AEC5"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5</w:t>
            </w:r>
          </w:p>
        </w:tc>
        <w:tc>
          <w:tcPr>
            <w:tcW w:w="755" w:type="pct"/>
            <w:tcBorders>
              <w:right w:val="single" w:sz="4" w:space="0" w:color="auto"/>
            </w:tcBorders>
            <w:vAlign w:val="center"/>
          </w:tcPr>
          <w:p w14:paraId="1A3D897F"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传真</w:t>
            </w:r>
          </w:p>
        </w:tc>
        <w:tc>
          <w:tcPr>
            <w:tcW w:w="1312" w:type="pct"/>
            <w:gridSpan w:val="4"/>
            <w:tcBorders>
              <w:left w:val="single" w:sz="4" w:space="0" w:color="auto"/>
            </w:tcBorders>
            <w:vAlign w:val="center"/>
          </w:tcPr>
          <w:p w14:paraId="45D07D04"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6A58DEEA"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电子邮箱</w:t>
            </w:r>
          </w:p>
        </w:tc>
        <w:tc>
          <w:tcPr>
            <w:tcW w:w="1895" w:type="pct"/>
            <w:gridSpan w:val="3"/>
            <w:tcBorders>
              <w:left w:val="single" w:sz="4" w:space="0" w:color="auto"/>
            </w:tcBorders>
            <w:vAlign w:val="center"/>
          </w:tcPr>
          <w:p w14:paraId="6E6C9664"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r>
      <w:tr w:rsidR="00C37623" w:rsidRPr="005154BA" w14:paraId="49930284" w14:textId="77777777">
        <w:trPr>
          <w:trHeight w:val="645"/>
        </w:trPr>
        <w:tc>
          <w:tcPr>
            <w:tcW w:w="347" w:type="pct"/>
            <w:vAlign w:val="center"/>
          </w:tcPr>
          <w:p w14:paraId="5F441829"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6</w:t>
            </w:r>
          </w:p>
        </w:tc>
        <w:tc>
          <w:tcPr>
            <w:tcW w:w="755" w:type="pct"/>
            <w:tcBorders>
              <w:right w:val="single" w:sz="4" w:space="0" w:color="auto"/>
            </w:tcBorders>
            <w:vAlign w:val="center"/>
          </w:tcPr>
          <w:p w14:paraId="525FC6D8"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注册地</w:t>
            </w:r>
          </w:p>
        </w:tc>
        <w:tc>
          <w:tcPr>
            <w:tcW w:w="1312" w:type="pct"/>
            <w:gridSpan w:val="4"/>
            <w:tcBorders>
              <w:left w:val="single" w:sz="4" w:space="0" w:color="auto"/>
            </w:tcBorders>
            <w:vAlign w:val="center"/>
          </w:tcPr>
          <w:p w14:paraId="3F5C202A"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4C4AC0FA"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注册年份</w:t>
            </w:r>
          </w:p>
        </w:tc>
        <w:tc>
          <w:tcPr>
            <w:tcW w:w="1895" w:type="pct"/>
            <w:gridSpan w:val="3"/>
            <w:tcBorders>
              <w:left w:val="single" w:sz="4" w:space="0" w:color="auto"/>
            </w:tcBorders>
            <w:vAlign w:val="center"/>
          </w:tcPr>
          <w:p w14:paraId="6ADA08DD" w14:textId="77777777" w:rsidR="00C37623" w:rsidRPr="005154BA" w:rsidRDefault="00C37623">
            <w:pPr>
              <w:overflowPunct w:val="0"/>
              <w:adjustRightInd w:val="0"/>
              <w:spacing w:line="400" w:lineRule="exact"/>
              <w:ind w:left="437"/>
              <w:textAlignment w:val="baseline"/>
              <w:rPr>
                <w:rFonts w:ascii="宋体" w:eastAsia="宋体" w:hAnsi="宋体"/>
                <w:b/>
                <w:bCs/>
                <w:color w:val="000000" w:themeColor="text1"/>
                <w:szCs w:val="21"/>
              </w:rPr>
            </w:pPr>
          </w:p>
        </w:tc>
      </w:tr>
      <w:tr w:rsidR="00C37623" w:rsidRPr="005154BA" w14:paraId="60E5F814" w14:textId="77777777">
        <w:trPr>
          <w:trHeight w:val="645"/>
        </w:trPr>
        <w:tc>
          <w:tcPr>
            <w:tcW w:w="347" w:type="pct"/>
            <w:vAlign w:val="center"/>
          </w:tcPr>
          <w:p w14:paraId="27D46217"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7</w:t>
            </w:r>
          </w:p>
        </w:tc>
        <w:tc>
          <w:tcPr>
            <w:tcW w:w="755" w:type="pct"/>
            <w:tcBorders>
              <w:right w:val="single" w:sz="4" w:space="0" w:color="auto"/>
            </w:tcBorders>
            <w:vAlign w:val="center"/>
          </w:tcPr>
          <w:p w14:paraId="19C3C18F"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单位职工人数</w:t>
            </w:r>
          </w:p>
        </w:tc>
        <w:tc>
          <w:tcPr>
            <w:tcW w:w="1312" w:type="pct"/>
            <w:gridSpan w:val="4"/>
            <w:tcBorders>
              <w:left w:val="single" w:sz="4" w:space="0" w:color="auto"/>
            </w:tcBorders>
            <w:vAlign w:val="center"/>
          </w:tcPr>
          <w:p w14:paraId="05E53D15" w14:textId="77777777" w:rsidR="00C37623" w:rsidRPr="005154BA" w:rsidRDefault="008977DB">
            <w:pPr>
              <w:overflowPunct w:val="0"/>
              <w:adjustRightInd w:val="0"/>
              <w:spacing w:line="400" w:lineRule="exact"/>
              <w:ind w:firstLineChars="650" w:firstLine="1365"/>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人</w:t>
            </w:r>
          </w:p>
        </w:tc>
        <w:tc>
          <w:tcPr>
            <w:tcW w:w="1446" w:type="pct"/>
            <w:gridSpan w:val="4"/>
            <w:tcBorders>
              <w:right w:val="single" w:sz="4" w:space="0" w:color="auto"/>
            </w:tcBorders>
            <w:vAlign w:val="center"/>
          </w:tcPr>
          <w:p w14:paraId="4664EF99" w14:textId="3BAEA390"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单位20</w:t>
            </w:r>
            <w:r w:rsidRPr="005154BA">
              <w:rPr>
                <w:rFonts w:ascii="宋体" w:eastAsia="宋体" w:hAnsi="宋体" w:hint="eastAsia"/>
                <w:bCs/>
                <w:color w:val="000000" w:themeColor="text1"/>
                <w:szCs w:val="21"/>
              </w:rPr>
              <w:t>2</w:t>
            </w:r>
            <w:r w:rsidR="00446A5E" w:rsidRPr="005154BA">
              <w:rPr>
                <w:rFonts w:ascii="宋体" w:eastAsia="宋体" w:hAnsi="宋体"/>
                <w:bCs/>
                <w:color w:val="000000" w:themeColor="text1"/>
                <w:szCs w:val="21"/>
              </w:rPr>
              <w:t>5</w:t>
            </w:r>
            <w:r w:rsidRPr="005154BA">
              <w:rPr>
                <w:rFonts w:ascii="宋体" w:eastAsia="宋体" w:hAnsi="宋体"/>
                <w:bCs/>
                <w:color w:val="000000" w:themeColor="text1"/>
                <w:szCs w:val="21"/>
              </w:rPr>
              <w:t>年总营业收入</w:t>
            </w:r>
          </w:p>
        </w:tc>
        <w:tc>
          <w:tcPr>
            <w:tcW w:w="1139" w:type="pct"/>
            <w:tcBorders>
              <w:left w:val="single" w:sz="4" w:space="0" w:color="auto"/>
            </w:tcBorders>
            <w:vAlign w:val="center"/>
          </w:tcPr>
          <w:p w14:paraId="2948976D" w14:textId="77777777" w:rsidR="00C37623" w:rsidRPr="005154BA" w:rsidRDefault="008977DB">
            <w:pPr>
              <w:overflowPunct w:val="0"/>
              <w:adjustRightInd w:val="0"/>
              <w:spacing w:line="400" w:lineRule="exact"/>
              <w:ind w:left="1112"/>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万元</w:t>
            </w:r>
          </w:p>
        </w:tc>
      </w:tr>
      <w:tr w:rsidR="00C37623" w:rsidRPr="005154BA" w14:paraId="251A2E1D" w14:textId="77777777">
        <w:trPr>
          <w:cantSplit/>
          <w:trHeight w:val="645"/>
        </w:trPr>
        <w:tc>
          <w:tcPr>
            <w:tcW w:w="347" w:type="pct"/>
            <w:vAlign w:val="center"/>
          </w:tcPr>
          <w:p w14:paraId="716AFC0B"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8</w:t>
            </w:r>
          </w:p>
        </w:tc>
        <w:tc>
          <w:tcPr>
            <w:tcW w:w="4653" w:type="pct"/>
            <w:gridSpan w:val="10"/>
            <w:vAlign w:val="center"/>
          </w:tcPr>
          <w:p w14:paraId="3054179A"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企业或社会团体办公场所的面积：</w:t>
            </w:r>
          </w:p>
        </w:tc>
      </w:tr>
      <w:tr w:rsidR="00C37623" w:rsidRPr="005154BA" w14:paraId="45D45249" w14:textId="77777777">
        <w:trPr>
          <w:trHeight w:val="1767"/>
        </w:trPr>
        <w:tc>
          <w:tcPr>
            <w:tcW w:w="347" w:type="pct"/>
            <w:vAlign w:val="center"/>
          </w:tcPr>
          <w:p w14:paraId="7867C6BA"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9</w:t>
            </w:r>
          </w:p>
        </w:tc>
        <w:tc>
          <w:tcPr>
            <w:tcW w:w="4653" w:type="pct"/>
            <w:gridSpan w:val="10"/>
            <w:vAlign w:val="center"/>
          </w:tcPr>
          <w:p w14:paraId="403FD69D"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主营范围</w:t>
            </w:r>
          </w:p>
          <w:p w14:paraId="6C19276A"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1、_____________________________________</w:t>
            </w:r>
          </w:p>
          <w:p w14:paraId="1C09FA4E"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2、 ____________________________________</w:t>
            </w:r>
          </w:p>
        </w:tc>
      </w:tr>
      <w:tr w:rsidR="00C37623" w:rsidRPr="005154BA" w14:paraId="7CFD7D99" w14:textId="77777777">
        <w:trPr>
          <w:trHeight w:val="1013"/>
        </w:trPr>
        <w:tc>
          <w:tcPr>
            <w:tcW w:w="347" w:type="pct"/>
            <w:vAlign w:val="center"/>
          </w:tcPr>
          <w:p w14:paraId="7D658D16"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10</w:t>
            </w:r>
          </w:p>
        </w:tc>
        <w:tc>
          <w:tcPr>
            <w:tcW w:w="1308" w:type="pct"/>
            <w:gridSpan w:val="4"/>
          </w:tcPr>
          <w:p w14:paraId="3BE28BA4"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最近</w:t>
            </w:r>
            <w:r w:rsidRPr="005154BA">
              <w:rPr>
                <w:rFonts w:ascii="宋体" w:eastAsia="宋体" w:hAnsi="宋体" w:hint="eastAsia"/>
                <w:bCs/>
                <w:color w:val="000000" w:themeColor="text1"/>
                <w:szCs w:val="21"/>
              </w:rPr>
              <w:t>3</w:t>
            </w:r>
            <w:r w:rsidRPr="005154BA">
              <w:rPr>
                <w:rFonts w:ascii="宋体" w:eastAsia="宋体" w:hAnsi="宋体"/>
                <w:bCs/>
                <w:color w:val="000000" w:themeColor="text1"/>
                <w:szCs w:val="21"/>
              </w:rPr>
              <w:t>年内在经营过程中受到何种奖励或处分</w:t>
            </w:r>
          </w:p>
        </w:tc>
        <w:tc>
          <w:tcPr>
            <w:tcW w:w="3345" w:type="pct"/>
            <w:gridSpan w:val="6"/>
          </w:tcPr>
          <w:p w14:paraId="7D13D5C9"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r>
      <w:tr w:rsidR="00C37623" w:rsidRPr="005154BA" w14:paraId="2BC9E436" w14:textId="77777777">
        <w:trPr>
          <w:trHeight w:val="618"/>
        </w:trPr>
        <w:tc>
          <w:tcPr>
            <w:tcW w:w="347" w:type="pct"/>
            <w:vAlign w:val="center"/>
          </w:tcPr>
          <w:p w14:paraId="23C840E8"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11</w:t>
            </w:r>
          </w:p>
        </w:tc>
        <w:tc>
          <w:tcPr>
            <w:tcW w:w="1308" w:type="pct"/>
            <w:gridSpan w:val="4"/>
          </w:tcPr>
          <w:p w14:paraId="546ED487"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hint="eastAsia"/>
                <w:bCs/>
                <w:color w:val="000000" w:themeColor="text1"/>
                <w:szCs w:val="21"/>
              </w:rPr>
              <w:t>参加采购活动前三年内，在经营活动中有无重大违法记录情况及说明</w:t>
            </w:r>
          </w:p>
        </w:tc>
        <w:tc>
          <w:tcPr>
            <w:tcW w:w="3345" w:type="pct"/>
            <w:gridSpan w:val="6"/>
          </w:tcPr>
          <w:p w14:paraId="3ADC2D7D" w14:textId="77777777" w:rsidR="00C37623" w:rsidRPr="005154BA" w:rsidRDefault="00C37623">
            <w:pPr>
              <w:overflowPunct w:val="0"/>
              <w:adjustRightInd w:val="0"/>
              <w:spacing w:line="400" w:lineRule="exact"/>
              <w:textAlignment w:val="baseline"/>
              <w:rPr>
                <w:rFonts w:ascii="宋体" w:eastAsia="宋体" w:hAnsi="宋体"/>
                <w:b/>
                <w:bCs/>
                <w:color w:val="000000" w:themeColor="text1"/>
                <w:szCs w:val="21"/>
              </w:rPr>
            </w:pPr>
          </w:p>
        </w:tc>
      </w:tr>
      <w:tr w:rsidR="00C37623" w:rsidRPr="005154BA" w14:paraId="180EE7C2" w14:textId="77777777">
        <w:trPr>
          <w:trHeight w:val="618"/>
        </w:trPr>
        <w:tc>
          <w:tcPr>
            <w:tcW w:w="347" w:type="pct"/>
            <w:vAlign w:val="center"/>
          </w:tcPr>
          <w:p w14:paraId="7B44B040" w14:textId="77777777" w:rsidR="00C37623" w:rsidRPr="005154BA" w:rsidRDefault="008977DB">
            <w:pPr>
              <w:overflowPunct w:val="0"/>
              <w:adjustRightInd w:val="0"/>
              <w:spacing w:line="400" w:lineRule="exact"/>
              <w:jc w:val="center"/>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12</w:t>
            </w:r>
          </w:p>
        </w:tc>
        <w:tc>
          <w:tcPr>
            <w:tcW w:w="4653" w:type="pct"/>
            <w:gridSpan w:val="10"/>
            <w:vAlign w:val="center"/>
          </w:tcPr>
          <w:p w14:paraId="152A6FC7" w14:textId="77777777" w:rsidR="00C37623" w:rsidRPr="005154BA" w:rsidRDefault="008977DB">
            <w:pPr>
              <w:overflowPunct w:val="0"/>
              <w:adjustRightInd w:val="0"/>
              <w:spacing w:line="400" w:lineRule="exact"/>
              <w:textAlignment w:val="baseline"/>
              <w:rPr>
                <w:rFonts w:ascii="宋体" w:eastAsia="宋体" w:hAnsi="宋体"/>
                <w:b/>
                <w:bCs/>
                <w:color w:val="000000" w:themeColor="text1"/>
                <w:szCs w:val="21"/>
              </w:rPr>
            </w:pPr>
            <w:r w:rsidRPr="005154BA">
              <w:rPr>
                <w:rFonts w:ascii="宋体" w:eastAsia="宋体" w:hAnsi="宋体"/>
                <w:bCs/>
                <w:color w:val="000000" w:themeColor="text1"/>
                <w:szCs w:val="21"/>
              </w:rPr>
              <w:t>其他需要说明的情况</w:t>
            </w:r>
          </w:p>
        </w:tc>
      </w:tr>
    </w:tbl>
    <w:p w14:paraId="0EDDB560" w14:textId="77777777" w:rsidR="00C37623" w:rsidRPr="005154BA" w:rsidRDefault="00C37623">
      <w:pPr>
        <w:overflowPunct w:val="0"/>
        <w:adjustRightInd w:val="0"/>
        <w:spacing w:line="400" w:lineRule="exact"/>
        <w:jc w:val="left"/>
        <w:textAlignment w:val="baseline"/>
        <w:rPr>
          <w:rFonts w:ascii="宋体" w:eastAsia="宋体" w:hAnsi="宋体"/>
          <w:color w:val="000000" w:themeColor="text1"/>
          <w:szCs w:val="21"/>
        </w:rPr>
      </w:pPr>
    </w:p>
    <w:p w14:paraId="6A83EAAE" w14:textId="77777777" w:rsidR="00C37623" w:rsidRPr="005154BA" w:rsidRDefault="00C37623">
      <w:pPr>
        <w:overflowPunct w:val="0"/>
        <w:adjustRightInd w:val="0"/>
        <w:jc w:val="left"/>
        <w:textAlignment w:val="baseline"/>
        <w:rPr>
          <w:rFonts w:ascii="宋体" w:eastAsia="宋体" w:hAnsi="宋体"/>
          <w:color w:val="000000" w:themeColor="text1"/>
          <w:szCs w:val="21"/>
        </w:rPr>
      </w:pPr>
    </w:p>
    <w:p w14:paraId="27EA015D" w14:textId="77777777" w:rsidR="00C37623" w:rsidRPr="005154BA" w:rsidRDefault="00C37623">
      <w:pPr>
        <w:rPr>
          <w:rFonts w:ascii="宋体" w:eastAsia="宋体" w:hAnsi="宋体"/>
          <w:sz w:val="24"/>
          <w:szCs w:val="24"/>
        </w:rPr>
      </w:pPr>
    </w:p>
    <w:p w14:paraId="57F56260"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574325B9"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lastRenderedPageBreak/>
        <w:t>附件8：（询价供应商）法定代表人授权委托书</w:t>
      </w:r>
    </w:p>
    <w:p w14:paraId="460B1B59" w14:textId="77777777" w:rsidR="00C37623" w:rsidRPr="005154BA" w:rsidRDefault="00C37623">
      <w:pPr>
        <w:rPr>
          <w:rFonts w:ascii="宋体" w:eastAsia="宋体" w:hAnsi="宋体"/>
          <w:sz w:val="24"/>
          <w:szCs w:val="24"/>
        </w:rPr>
      </w:pPr>
    </w:p>
    <w:p w14:paraId="5D0DDE94" w14:textId="77777777" w:rsidR="00C37623" w:rsidRPr="005154BA" w:rsidRDefault="008977DB">
      <w:pPr>
        <w:overflowPunct w:val="0"/>
        <w:adjustRightInd w:val="0"/>
        <w:snapToGrid w:val="0"/>
        <w:spacing w:line="360" w:lineRule="auto"/>
        <w:ind w:firstLine="420"/>
        <w:jc w:val="center"/>
        <w:textAlignment w:val="baseline"/>
        <w:rPr>
          <w:rFonts w:ascii="宋体" w:eastAsia="宋体" w:hAnsi="宋体"/>
          <w:color w:val="000000" w:themeColor="text1"/>
          <w:szCs w:val="21"/>
        </w:rPr>
      </w:pPr>
      <w:r w:rsidRPr="005154BA">
        <w:rPr>
          <w:rFonts w:ascii="宋体" w:eastAsia="宋体" w:hAnsi="宋体" w:hint="eastAsia"/>
          <w:color w:val="000000" w:themeColor="text1"/>
          <w:szCs w:val="21"/>
        </w:rPr>
        <w:t>授 权 委 托 书</w:t>
      </w:r>
    </w:p>
    <w:p w14:paraId="7820CCC6" w14:textId="77777777" w:rsidR="00C37623" w:rsidRPr="005154BA" w:rsidRDefault="00C37623">
      <w:pPr>
        <w:overflowPunct w:val="0"/>
        <w:adjustRightInd w:val="0"/>
        <w:snapToGrid w:val="0"/>
        <w:spacing w:line="360" w:lineRule="auto"/>
        <w:ind w:firstLine="420"/>
        <w:jc w:val="left"/>
        <w:textAlignment w:val="baseline"/>
        <w:rPr>
          <w:rFonts w:ascii="宋体" w:eastAsia="宋体" w:hAnsi="宋体"/>
          <w:color w:val="000000" w:themeColor="text1"/>
        </w:rPr>
      </w:pPr>
    </w:p>
    <w:p w14:paraId="1D5CAF2F" w14:textId="77777777" w:rsidR="00C37623" w:rsidRPr="005154BA" w:rsidRDefault="00C37623">
      <w:pPr>
        <w:overflowPunct w:val="0"/>
        <w:adjustRightInd w:val="0"/>
        <w:snapToGrid w:val="0"/>
        <w:spacing w:line="360" w:lineRule="auto"/>
        <w:ind w:firstLine="420"/>
        <w:jc w:val="left"/>
        <w:textAlignment w:val="baseline"/>
        <w:rPr>
          <w:rFonts w:ascii="宋体" w:eastAsia="宋体" w:hAnsi="宋体"/>
          <w:b/>
          <w:bCs/>
          <w:color w:val="000000" w:themeColor="text1"/>
        </w:rPr>
      </w:pPr>
    </w:p>
    <w:p w14:paraId="07B95D3E" w14:textId="77777777" w:rsidR="00C37623" w:rsidRPr="005154BA" w:rsidRDefault="008977DB">
      <w:pPr>
        <w:overflowPunct w:val="0"/>
        <w:adjustRightInd w:val="0"/>
        <w:snapToGrid w:val="0"/>
        <w:spacing w:line="360" w:lineRule="auto"/>
        <w:ind w:firstLineChars="200" w:firstLine="420"/>
        <w:jc w:val="left"/>
        <w:textAlignment w:val="baseline"/>
        <w:rPr>
          <w:rFonts w:ascii="宋体" w:eastAsia="宋体" w:hAnsi="宋体"/>
          <w:b/>
          <w:bCs/>
          <w:color w:val="000000" w:themeColor="text1"/>
        </w:rPr>
      </w:pPr>
      <w:r w:rsidRPr="005154BA">
        <w:rPr>
          <w:rFonts w:ascii="宋体" w:eastAsia="宋体" w:hAnsi="宋体" w:hint="eastAsia"/>
          <w:bCs/>
          <w:color w:val="000000" w:themeColor="text1"/>
        </w:rPr>
        <w:t>本授权委托书声明：</w:t>
      </w:r>
      <w:r w:rsidRPr="005154BA">
        <w:rPr>
          <w:rFonts w:ascii="宋体" w:eastAsia="宋体" w:hAnsi="宋体"/>
          <w:bCs/>
          <w:color w:val="000000" w:themeColor="text1"/>
        </w:rPr>
        <w:t xml:space="preserve">  </w:t>
      </w:r>
      <w:r w:rsidRPr="005154BA">
        <w:rPr>
          <w:rFonts w:ascii="宋体" w:eastAsia="宋体" w:hAnsi="宋体" w:hint="eastAsia"/>
          <w:bCs/>
          <w:color w:val="000000" w:themeColor="text1"/>
        </w:rPr>
        <w:t>我</w:t>
      </w:r>
      <w:r w:rsidRPr="005154BA">
        <w:rPr>
          <w:rFonts w:ascii="宋体" w:eastAsia="宋体" w:hAnsi="宋体"/>
          <w:bCs/>
          <w:color w:val="000000" w:themeColor="text1"/>
        </w:rPr>
        <w:t xml:space="preserve"> </w:t>
      </w:r>
      <w:r w:rsidRPr="005154BA">
        <w:rPr>
          <w:rFonts w:ascii="宋体" w:eastAsia="宋体" w:hAnsi="宋体"/>
          <w:bCs/>
          <w:color w:val="000000" w:themeColor="text1"/>
          <w:u w:val="single"/>
        </w:rPr>
        <w:t xml:space="preserve">          </w:t>
      </w:r>
      <w:r w:rsidRPr="005154BA">
        <w:rPr>
          <w:rFonts w:ascii="宋体" w:eastAsia="宋体" w:hAnsi="宋体" w:hint="eastAsia"/>
          <w:bCs/>
          <w:color w:val="000000" w:themeColor="text1"/>
        </w:rPr>
        <w:t>（姓名）系</w:t>
      </w:r>
      <w:r w:rsidRPr="005154BA">
        <w:rPr>
          <w:rFonts w:ascii="宋体" w:eastAsia="宋体" w:hAnsi="宋体"/>
          <w:bCs/>
          <w:color w:val="000000" w:themeColor="text1"/>
          <w:u w:val="single"/>
        </w:rPr>
        <w:t xml:space="preserve">             </w:t>
      </w:r>
      <w:r w:rsidRPr="005154BA">
        <w:rPr>
          <w:rFonts w:ascii="宋体" w:eastAsia="宋体" w:hAnsi="宋体" w:hint="eastAsia"/>
          <w:bCs/>
          <w:color w:val="000000" w:themeColor="text1"/>
        </w:rPr>
        <w:t>（询价供应商名称）的法定代表人，现授权委托</w:t>
      </w:r>
      <w:r w:rsidRPr="005154BA">
        <w:rPr>
          <w:rFonts w:ascii="宋体" w:eastAsia="宋体" w:hAnsi="宋体"/>
          <w:bCs/>
          <w:color w:val="000000" w:themeColor="text1"/>
          <w:u w:val="single"/>
        </w:rPr>
        <w:t xml:space="preserve">              </w:t>
      </w:r>
      <w:r w:rsidRPr="005154BA">
        <w:rPr>
          <w:rFonts w:ascii="宋体" w:eastAsia="宋体" w:hAnsi="宋体" w:hint="eastAsia"/>
          <w:bCs/>
          <w:color w:val="000000" w:themeColor="text1"/>
          <w:u w:val="single"/>
        </w:rPr>
        <w:t>（</w:t>
      </w:r>
      <w:r w:rsidRPr="005154BA">
        <w:rPr>
          <w:rFonts w:ascii="宋体" w:eastAsia="宋体" w:hAnsi="宋体" w:hint="eastAsia"/>
          <w:bCs/>
          <w:color w:val="000000" w:themeColor="text1"/>
        </w:rPr>
        <w:t>单位名称）的</w:t>
      </w:r>
      <w:r w:rsidRPr="005154BA">
        <w:rPr>
          <w:rFonts w:ascii="宋体" w:eastAsia="宋体" w:hAnsi="宋体"/>
          <w:bCs/>
          <w:color w:val="000000" w:themeColor="text1"/>
          <w:u w:val="single"/>
        </w:rPr>
        <w:t xml:space="preserve">         </w:t>
      </w:r>
      <w:r w:rsidRPr="005154BA">
        <w:rPr>
          <w:rFonts w:ascii="宋体" w:eastAsia="宋体" w:hAnsi="宋体" w:hint="eastAsia"/>
          <w:bCs/>
          <w:color w:val="000000" w:themeColor="text1"/>
        </w:rPr>
        <w:t>（姓名）为我公司委托代理人，以本公司的名义参加</w:t>
      </w:r>
      <w:r w:rsidRPr="005154BA">
        <w:rPr>
          <w:rFonts w:ascii="宋体" w:eastAsia="宋体" w:hAnsi="宋体" w:cs="宋体" w:hint="eastAsia"/>
          <w:color w:val="000000" w:themeColor="text1"/>
          <w:kern w:val="0"/>
          <w:szCs w:val="21"/>
        </w:rPr>
        <w:t>贵校</w:t>
      </w:r>
      <w:r w:rsidRPr="005154BA">
        <w:rPr>
          <w:rFonts w:ascii="宋体" w:eastAsia="宋体" w:hAnsi="宋体" w:hint="eastAsia"/>
          <w:bCs/>
          <w:color w:val="000000" w:themeColor="text1"/>
        </w:rPr>
        <w:t>组织实施的编号为</w:t>
      </w:r>
      <w:r w:rsidRPr="005154BA">
        <w:rPr>
          <w:rFonts w:ascii="宋体" w:eastAsia="宋体" w:hAnsi="宋体"/>
          <w:bCs/>
          <w:color w:val="000000" w:themeColor="text1"/>
          <w:u w:val="single"/>
        </w:rPr>
        <w:t xml:space="preserve">        </w:t>
      </w:r>
      <w:r w:rsidRPr="005154BA">
        <w:rPr>
          <w:rFonts w:ascii="宋体" w:eastAsia="宋体" w:hAnsi="宋体" w:hint="eastAsia"/>
          <w:bCs/>
          <w:color w:val="000000" w:themeColor="text1"/>
          <w:u w:val="single"/>
        </w:rPr>
        <w:t xml:space="preserve">  </w:t>
      </w:r>
      <w:r w:rsidRPr="005154BA">
        <w:rPr>
          <w:rFonts w:ascii="宋体" w:eastAsia="宋体" w:hAnsi="宋体" w:hint="eastAsia"/>
          <w:bCs/>
          <w:color w:val="000000" w:themeColor="text1"/>
        </w:rPr>
        <w:t>号的询价采购活动。委托代理人在报名、制作询价响应文件、询价、评标、合同询价过程中所签署的一切文件和处理与这有关的一切事务，我均予以承认。</w:t>
      </w:r>
    </w:p>
    <w:p w14:paraId="6D3ACBB8" w14:textId="77777777" w:rsidR="00C37623" w:rsidRPr="005154BA" w:rsidRDefault="008977DB">
      <w:pPr>
        <w:overflowPunct w:val="0"/>
        <w:adjustRightInd w:val="0"/>
        <w:snapToGrid w:val="0"/>
        <w:spacing w:line="360" w:lineRule="auto"/>
        <w:ind w:firstLineChars="200" w:firstLine="420"/>
        <w:jc w:val="left"/>
        <w:textAlignment w:val="baseline"/>
        <w:rPr>
          <w:rFonts w:ascii="宋体" w:eastAsia="宋体" w:hAnsi="宋体"/>
          <w:b/>
          <w:bCs/>
          <w:color w:val="000000" w:themeColor="text1"/>
        </w:rPr>
      </w:pPr>
      <w:r w:rsidRPr="005154BA">
        <w:rPr>
          <w:rFonts w:ascii="宋体" w:eastAsia="宋体" w:hAnsi="宋体" w:hint="eastAsia"/>
          <w:bCs/>
          <w:color w:val="000000" w:themeColor="text1"/>
        </w:rPr>
        <w:t>委托代理人在授权委托书有效期内签署的所有文件不因授权委托的撤销而失效，除非有撤销授权委托的书面通知，本授权委托书自签署之日起生效开始至合同履行完毕止。</w:t>
      </w:r>
    </w:p>
    <w:p w14:paraId="03A63487" w14:textId="77777777" w:rsidR="00C37623" w:rsidRPr="005154BA" w:rsidRDefault="008977DB">
      <w:pPr>
        <w:overflowPunct w:val="0"/>
        <w:adjustRightInd w:val="0"/>
        <w:snapToGrid w:val="0"/>
        <w:spacing w:line="360" w:lineRule="auto"/>
        <w:ind w:firstLine="200"/>
        <w:jc w:val="left"/>
        <w:textAlignment w:val="baseline"/>
        <w:rPr>
          <w:rFonts w:ascii="宋体" w:eastAsia="宋体" w:hAnsi="宋体"/>
          <w:b/>
          <w:bCs/>
          <w:color w:val="000000" w:themeColor="text1"/>
        </w:rPr>
      </w:pPr>
      <w:r w:rsidRPr="005154BA">
        <w:rPr>
          <w:rFonts w:ascii="宋体" w:eastAsia="宋体" w:hAnsi="宋体" w:hint="eastAsia"/>
          <w:bCs/>
          <w:color w:val="000000" w:themeColor="text1"/>
        </w:rPr>
        <w:t>委托代理人无转委托权。特此委托。</w:t>
      </w:r>
    </w:p>
    <w:p w14:paraId="1A39DB10" w14:textId="77777777" w:rsidR="00C37623" w:rsidRPr="005154BA" w:rsidRDefault="008977DB">
      <w:pPr>
        <w:overflowPunct w:val="0"/>
        <w:adjustRightInd w:val="0"/>
        <w:snapToGrid w:val="0"/>
        <w:spacing w:line="360" w:lineRule="auto"/>
        <w:ind w:firstLine="200"/>
        <w:jc w:val="left"/>
        <w:textAlignment w:val="baseline"/>
        <w:rPr>
          <w:rFonts w:ascii="宋体" w:eastAsia="宋体" w:hAnsi="宋体"/>
          <w:color w:val="000000" w:themeColor="text1"/>
        </w:rPr>
      </w:pPr>
      <w:r w:rsidRPr="005154BA">
        <w:rPr>
          <w:rFonts w:ascii="宋体" w:eastAsia="宋体" w:hAnsi="宋体"/>
          <w:color w:val="000000" w:themeColor="text1"/>
        </w:rPr>
        <w:t xml:space="preserve">    </w:t>
      </w:r>
    </w:p>
    <w:p w14:paraId="3895BB3F" w14:textId="77777777" w:rsidR="00C37623" w:rsidRPr="005154BA" w:rsidRDefault="008977DB">
      <w:pPr>
        <w:rPr>
          <w:rFonts w:ascii="宋体" w:eastAsia="宋体" w:hAnsi="宋体"/>
          <w:b/>
          <w:color w:val="000000" w:themeColor="text1"/>
          <w:szCs w:val="21"/>
        </w:rPr>
      </w:pPr>
      <w:r w:rsidRPr="005154BA">
        <w:rPr>
          <w:rFonts w:ascii="宋体" w:eastAsia="宋体" w:hAnsi="宋体" w:hint="eastAsia"/>
          <w:color w:val="000000" w:themeColor="text1"/>
          <w:szCs w:val="21"/>
        </w:rPr>
        <w:t>供应商：（单位盖章）</w:t>
      </w:r>
    </w:p>
    <w:p w14:paraId="633D2FD5" w14:textId="77777777" w:rsidR="00C37623" w:rsidRPr="005154BA" w:rsidRDefault="008977DB">
      <w:pPr>
        <w:rPr>
          <w:rFonts w:ascii="宋体" w:eastAsia="宋体" w:hAnsi="宋体"/>
          <w:b/>
          <w:color w:val="000000" w:themeColor="text1"/>
          <w:szCs w:val="21"/>
        </w:rPr>
      </w:pPr>
      <w:r w:rsidRPr="005154BA">
        <w:rPr>
          <w:rFonts w:ascii="宋体" w:eastAsia="宋体" w:hAnsi="宋体" w:hint="eastAsia"/>
          <w:color w:val="000000" w:themeColor="text1"/>
          <w:szCs w:val="21"/>
        </w:rPr>
        <w:t>法定代表人（负责人）：（签字或盖章）</w:t>
      </w:r>
    </w:p>
    <w:p w14:paraId="3D60F750" w14:textId="77777777" w:rsidR="00C37623" w:rsidRPr="005154BA" w:rsidRDefault="008977DB">
      <w:pPr>
        <w:rPr>
          <w:rFonts w:ascii="宋体" w:eastAsia="宋体" w:hAnsi="宋体"/>
          <w:b/>
          <w:color w:val="000000" w:themeColor="text1"/>
          <w:szCs w:val="21"/>
        </w:rPr>
      </w:pPr>
      <w:r w:rsidRPr="005154BA">
        <w:rPr>
          <w:rFonts w:ascii="宋体" w:eastAsia="宋体" w:hAnsi="宋体" w:hint="eastAsia"/>
          <w:color w:val="000000" w:themeColor="text1"/>
          <w:szCs w:val="21"/>
        </w:rPr>
        <w:t>代理人：（签字或盖章）</w:t>
      </w:r>
    </w:p>
    <w:p w14:paraId="4BFC9858" w14:textId="77777777" w:rsidR="00C37623" w:rsidRPr="005154BA" w:rsidRDefault="008977DB">
      <w:pPr>
        <w:overflowPunct w:val="0"/>
        <w:adjustRightInd w:val="0"/>
        <w:jc w:val="left"/>
        <w:textAlignment w:val="baseline"/>
        <w:rPr>
          <w:rFonts w:ascii="宋体" w:eastAsia="宋体" w:hAnsi="宋体"/>
          <w:color w:val="000000" w:themeColor="text1"/>
          <w:szCs w:val="21"/>
        </w:rPr>
      </w:pPr>
      <w:r w:rsidRPr="005154BA">
        <w:rPr>
          <w:rFonts w:ascii="宋体" w:eastAsia="宋体" w:hAnsi="宋体" w:hint="eastAsia"/>
          <w:color w:val="000000" w:themeColor="text1"/>
          <w:szCs w:val="21"/>
        </w:rPr>
        <w:t>日期：</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年</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月</w:t>
      </w:r>
      <w:r w:rsidRPr="005154BA">
        <w:rPr>
          <w:rFonts w:ascii="宋体" w:eastAsia="宋体" w:hAnsi="宋体"/>
          <w:color w:val="000000" w:themeColor="text1"/>
          <w:szCs w:val="21"/>
        </w:rPr>
        <w:t xml:space="preserve">       </w:t>
      </w:r>
      <w:r w:rsidRPr="005154BA">
        <w:rPr>
          <w:rFonts w:ascii="宋体" w:eastAsia="宋体" w:hAnsi="宋体" w:hint="eastAsia"/>
          <w:color w:val="000000" w:themeColor="text1"/>
          <w:szCs w:val="21"/>
        </w:rPr>
        <w:t>日</w:t>
      </w:r>
    </w:p>
    <w:p w14:paraId="346D5178"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60DB38D7"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55207E8C"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5AA3B705"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55B125D0"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08048517"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307285BE"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3481A151"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6C166B5A" w14:textId="77777777" w:rsidR="00C37623" w:rsidRPr="005154BA" w:rsidRDefault="008977DB">
      <w:pPr>
        <w:tabs>
          <w:tab w:val="left" w:pos="1275"/>
        </w:tabs>
        <w:adjustRightInd w:val="0"/>
        <w:snapToGrid w:val="0"/>
        <w:spacing w:line="360" w:lineRule="auto"/>
        <w:rPr>
          <w:rFonts w:ascii="宋体" w:eastAsia="宋体" w:hAnsi="宋体"/>
          <w:bCs/>
          <w:color w:val="000000" w:themeColor="text1"/>
          <w:sz w:val="22"/>
        </w:rPr>
      </w:pPr>
      <w:r w:rsidRPr="005154BA">
        <w:rPr>
          <w:rFonts w:ascii="宋体" w:eastAsia="宋体" w:hAnsi="宋体" w:hint="eastAsia"/>
          <w:bCs/>
          <w:color w:val="000000" w:themeColor="text1"/>
          <w:sz w:val="22"/>
        </w:rPr>
        <w:t>注：</w:t>
      </w:r>
      <w:proofErr w:type="gramStart"/>
      <w:r w:rsidRPr="005154BA">
        <w:rPr>
          <w:rFonts w:ascii="宋体" w:eastAsia="宋体" w:hAnsi="宋体" w:hint="eastAsia"/>
          <w:bCs/>
          <w:color w:val="000000" w:themeColor="text1"/>
          <w:sz w:val="22"/>
        </w:rPr>
        <w:t>须单位</w:t>
      </w:r>
      <w:proofErr w:type="gramEnd"/>
      <w:r w:rsidRPr="005154BA">
        <w:rPr>
          <w:rFonts w:ascii="宋体" w:eastAsia="宋体" w:hAnsi="宋体" w:hint="eastAsia"/>
          <w:bCs/>
          <w:color w:val="000000" w:themeColor="text1"/>
          <w:sz w:val="22"/>
        </w:rPr>
        <w:t>签章、法定代表人签字或盖章、代理人签字或盖章三者齐全，否则该授权委托书无效。</w:t>
      </w:r>
    </w:p>
    <w:p w14:paraId="33214E1D" w14:textId="77777777" w:rsidR="00C37623" w:rsidRPr="005154BA" w:rsidRDefault="00C37623">
      <w:pPr>
        <w:tabs>
          <w:tab w:val="left" w:pos="1275"/>
        </w:tabs>
        <w:adjustRightInd w:val="0"/>
        <w:snapToGrid w:val="0"/>
        <w:spacing w:line="360" w:lineRule="auto"/>
        <w:rPr>
          <w:rFonts w:ascii="宋体" w:eastAsia="宋体" w:hAnsi="宋体"/>
          <w:b/>
          <w:color w:val="000000" w:themeColor="text1"/>
          <w:sz w:val="22"/>
        </w:rPr>
      </w:pPr>
    </w:p>
    <w:p w14:paraId="09FB63C8"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05F7D4EA"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lastRenderedPageBreak/>
        <w:t>附件9：参加采购活动前3年内在经营活动中没有重大违法记录的书面声明</w:t>
      </w:r>
    </w:p>
    <w:p w14:paraId="0FAFD320" w14:textId="77777777" w:rsidR="00C37623" w:rsidRPr="005154BA" w:rsidRDefault="00C37623">
      <w:pPr>
        <w:rPr>
          <w:rFonts w:ascii="宋体" w:eastAsia="宋体" w:hAnsi="宋体"/>
          <w:sz w:val="24"/>
          <w:szCs w:val="24"/>
        </w:rPr>
      </w:pPr>
    </w:p>
    <w:p w14:paraId="67433C5A" w14:textId="77777777" w:rsidR="00C37623" w:rsidRPr="005154BA" w:rsidRDefault="00C37623">
      <w:pPr>
        <w:rPr>
          <w:rFonts w:ascii="宋体" w:eastAsia="宋体" w:hAnsi="宋体"/>
          <w:sz w:val="24"/>
          <w:szCs w:val="24"/>
        </w:rPr>
      </w:pPr>
    </w:p>
    <w:p w14:paraId="3FDB6450" w14:textId="77777777" w:rsidR="00C37623" w:rsidRPr="005154BA" w:rsidRDefault="008977DB">
      <w:pPr>
        <w:adjustRightInd w:val="0"/>
        <w:snapToGrid w:val="0"/>
        <w:spacing w:line="440" w:lineRule="exact"/>
        <w:jc w:val="center"/>
        <w:rPr>
          <w:rFonts w:ascii="宋体" w:eastAsia="宋体" w:hAnsi="宋体" w:cs="宋体"/>
          <w:bCs/>
          <w:color w:val="000000" w:themeColor="text1"/>
          <w:szCs w:val="21"/>
        </w:rPr>
      </w:pPr>
      <w:r w:rsidRPr="005154BA">
        <w:rPr>
          <w:rFonts w:ascii="宋体" w:eastAsia="宋体" w:hAnsi="宋体" w:cs="宋体" w:hint="eastAsia"/>
          <w:bCs/>
          <w:color w:val="000000" w:themeColor="text1"/>
          <w:szCs w:val="21"/>
        </w:rPr>
        <w:t>声    明</w:t>
      </w:r>
    </w:p>
    <w:p w14:paraId="5EA419AB" w14:textId="77777777" w:rsidR="00C37623" w:rsidRPr="005154BA" w:rsidRDefault="00C37623">
      <w:pPr>
        <w:adjustRightInd w:val="0"/>
        <w:snapToGrid w:val="0"/>
        <w:spacing w:line="440" w:lineRule="exact"/>
        <w:ind w:firstLine="440"/>
        <w:jc w:val="left"/>
        <w:rPr>
          <w:rFonts w:ascii="宋体" w:eastAsia="宋体" w:hAnsi="宋体" w:cs="宋体"/>
          <w:color w:val="000000" w:themeColor="text1"/>
          <w:szCs w:val="21"/>
        </w:rPr>
      </w:pPr>
    </w:p>
    <w:p w14:paraId="58798F55" w14:textId="77777777" w:rsidR="00C37623" w:rsidRPr="005154BA" w:rsidRDefault="008977DB">
      <w:pPr>
        <w:adjustRightInd w:val="0"/>
        <w:snapToGrid w:val="0"/>
        <w:spacing w:line="440" w:lineRule="exact"/>
        <w:ind w:firstLine="440"/>
        <w:jc w:val="left"/>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我单位郑重声明：参加本次采购活动前3年内，我单位在经营活动中没有因违法经营受到刑事处罚或者责令停产停业、吊销许可证或者执照、较大数额罚款等行政处罚。</w:t>
      </w:r>
    </w:p>
    <w:p w14:paraId="4A7CA464" w14:textId="77777777" w:rsidR="00C37623" w:rsidRPr="005154BA" w:rsidRDefault="00C37623">
      <w:pPr>
        <w:adjustRightInd w:val="0"/>
        <w:snapToGrid w:val="0"/>
        <w:spacing w:line="440" w:lineRule="exact"/>
        <w:ind w:firstLine="440"/>
        <w:jc w:val="left"/>
        <w:rPr>
          <w:rFonts w:ascii="宋体" w:eastAsia="宋体" w:hAnsi="宋体" w:cs="宋体"/>
          <w:b/>
          <w:bCs/>
          <w:color w:val="000000" w:themeColor="text1"/>
          <w:szCs w:val="21"/>
        </w:rPr>
      </w:pPr>
    </w:p>
    <w:p w14:paraId="2ABB7B7A" w14:textId="77777777" w:rsidR="00C37623" w:rsidRPr="005154BA" w:rsidRDefault="00C37623">
      <w:pPr>
        <w:adjustRightInd w:val="0"/>
        <w:snapToGrid w:val="0"/>
        <w:spacing w:line="440" w:lineRule="exact"/>
        <w:ind w:firstLine="440"/>
        <w:jc w:val="left"/>
        <w:rPr>
          <w:rFonts w:ascii="宋体" w:eastAsia="宋体" w:hAnsi="宋体" w:cs="宋体"/>
          <w:b/>
          <w:bCs/>
          <w:color w:val="000000" w:themeColor="text1"/>
          <w:szCs w:val="21"/>
        </w:rPr>
      </w:pPr>
    </w:p>
    <w:p w14:paraId="757CC76A" w14:textId="77777777" w:rsidR="00C37623" w:rsidRPr="005154BA" w:rsidRDefault="00C37623">
      <w:pPr>
        <w:adjustRightInd w:val="0"/>
        <w:snapToGrid w:val="0"/>
        <w:spacing w:line="440" w:lineRule="exact"/>
        <w:ind w:firstLine="440"/>
        <w:jc w:val="left"/>
        <w:rPr>
          <w:rFonts w:ascii="宋体" w:eastAsia="宋体" w:hAnsi="宋体" w:cs="宋体"/>
          <w:b/>
          <w:bCs/>
          <w:color w:val="000000" w:themeColor="text1"/>
          <w:szCs w:val="21"/>
        </w:rPr>
      </w:pPr>
    </w:p>
    <w:p w14:paraId="4EFB3461" w14:textId="77777777" w:rsidR="00C37623" w:rsidRPr="005154BA" w:rsidRDefault="008977DB">
      <w:pPr>
        <w:adjustRightInd w:val="0"/>
        <w:snapToGrid w:val="0"/>
        <w:spacing w:line="440" w:lineRule="exact"/>
        <w:ind w:firstLine="440"/>
        <w:jc w:val="left"/>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 xml:space="preserve">                                单位名称（加盖公章）：</w:t>
      </w:r>
    </w:p>
    <w:p w14:paraId="16154548" w14:textId="77777777" w:rsidR="00C37623" w:rsidRPr="005154BA" w:rsidRDefault="008977DB">
      <w:pPr>
        <w:adjustRightInd w:val="0"/>
        <w:snapToGrid w:val="0"/>
        <w:spacing w:line="440" w:lineRule="exact"/>
        <w:ind w:firstLine="440"/>
        <w:jc w:val="left"/>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 xml:space="preserve"> </w:t>
      </w:r>
      <w:r w:rsidRPr="005154BA">
        <w:rPr>
          <w:rFonts w:ascii="宋体" w:eastAsia="宋体" w:hAnsi="宋体" w:cs="宋体"/>
          <w:bCs/>
          <w:color w:val="000000" w:themeColor="text1"/>
          <w:szCs w:val="21"/>
        </w:rPr>
        <w:t xml:space="preserve">                                     </w:t>
      </w:r>
      <w:r w:rsidRPr="005154BA">
        <w:rPr>
          <w:rFonts w:ascii="宋体" w:eastAsia="宋体" w:hAnsi="宋体" w:cs="宋体" w:hint="eastAsia"/>
          <w:bCs/>
          <w:color w:val="000000" w:themeColor="text1"/>
          <w:szCs w:val="21"/>
        </w:rPr>
        <w:t xml:space="preserve">年 </w:t>
      </w:r>
      <w:r w:rsidRPr="005154BA">
        <w:rPr>
          <w:rFonts w:ascii="宋体" w:eastAsia="宋体" w:hAnsi="宋体" w:cs="宋体"/>
          <w:bCs/>
          <w:color w:val="000000" w:themeColor="text1"/>
          <w:szCs w:val="21"/>
        </w:rPr>
        <w:t xml:space="preserve"> </w:t>
      </w:r>
      <w:r w:rsidRPr="005154BA">
        <w:rPr>
          <w:rFonts w:ascii="宋体" w:eastAsia="宋体" w:hAnsi="宋体" w:cs="宋体" w:hint="eastAsia"/>
          <w:bCs/>
          <w:color w:val="000000" w:themeColor="text1"/>
          <w:szCs w:val="21"/>
        </w:rPr>
        <w:t xml:space="preserve">月 </w:t>
      </w:r>
      <w:r w:rsidRPr="005154BA">
        <w:rPr>
          <w:rFonts w:ascii="宋体" w:eastAsia="宋体" w:hAnsi="宋体" w:cs="宋体"/>
          <w:bCs/>
          <w:color w:val="000000" w:themeColor="text1"/>
          <w:szCs w:val="21"/>
        </w:rPr>
        <w:t xml:space="preserve"> </w:t>
      </w:r>
      <w:r w:rsidRPr="005154BA">
        <w:rPr>
          <w:rFonts w:ascii="宋体" w:eastAsia="宋体" w:hAnsi="宋体" w:cs="宋体" w:hint="eastAsia"/>
          <w:bCs/>
          <w:color w:val="000000" w:themeColor="text1"/>
          <w:szCs w:val="21"/>
        </w:rPr>
        <w:t>日</w:t>
      </w:r>
    </w:p>
    <w:p w14:paraId="490F9F0B" w14:textId="77777777" w:rsidR="00C37623" w:rsidRPr="005154BA" w:rsidRDefault="00C37623">
      <w:pPr>
        <w:pStyle w:val="Style30"/>
        <w:rPr>
          <w:rFonts w:hAnsi="宋体"/>
          <w:color w:val="000000" w:themeColor="text1"/>
        </w:rPr>
      </w:pPr>
    </w:p>
    <w:p w14:paraId="77553233" w14:textId="77777777" w:rsidR="00C37623" w:rsidRPr="005154BA" w:rsidRDefault="00C37623">
      <w:pPr>
        <w:pStyle w:val="afd"/>
        <w:ind w:firstLineChars="0" w:firstLine="0"/>
        <w:rPr>
          <w:rFonts w:ascii="宋体" w:hAnsi="宋体"/>
          <w:b w:val="0"/>
          <w:color w:val="000000" w:themeColor="text1"/>
        </w:rPr>
      </w:pPr>
    </w:p>
    <w:p w14:paraId="245ADC54" w14:textId="77777777" w:rsidR="00C37623" w:rsidRPr="005154BA" w:rsidRDefault="00C37623">
      <w:pPr>
        <w:rPr>
          <w:rFonts w:ascii="宋体" w:eastAsia="宋体" w:hAnsi="宋体"/>
          <w:sz w:val="24"/>
          <w:szCs w:val="24"/>
        </w:rPr>
      </w:pPr>
    </w:p>
    <w:p w14:paraId="4CC33A56" w14:textId="77777777" w:rsidR="00C37623" w:rsidRPr="005154BA" w:rsidRDefault="008977DB">
      <w:pPr>
        <w:rPr>
          <w:rFonts w:ascii="宋体" w:eastAsia="宋体" w:hAnsi="宋体"/>
          <w:sz w:val="24"/>
          <w:szCs w:val="24"/>
        </w:rPr>
      </w:pPr>
      <w:r w:rsidRPr="005154BA">
        <w:rPr>
          <w:rFonts w:ascii="宋体" w:eastAsia="宋体" w:hAnsi="宋体"/>
          <w:sz w:val="24"/>
          <w:szCs w:val="24"/>
        </w:rPr>
        <w:t> </w:t>
      </w:r>
    </w:p>
    <w:p w14:paraId="70E7F5C3"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1EA3CCDB" w14:textId="77777777" w:rsidR="00C37623" w:rsidRPr="005154BA" w:rsidRDefault="00C37623">
      <w:pPr>
        <w:rPr>
          <w:rFonts w:ascii="宋体" w:eastAsia="宋体" w:hAnsi="宋体"/>
          <w:sz w:val="24"/>
          <w:szCs w:val="24"/>
        </w:rPr>
      </w:pPr>
    </w:p>
    <w:p w14:paraId="78A1DB71"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t>附件10：具备履行合同所必需的设备和专业技术能力的书面声明</w:t>
      </w:r>
    </w:p>
    <w:p w14:paraId="746C74F6" w14:textId="77777777" w:rsidR="00C37623" w:rsidRPr="005154BA" w:rsidRDefault="00C37623">
      <w:pPr>
        <w:rPr>
          <w:rFonts w:ascii="宋体" w:eastAsia="宋体" w:hAnsi="宋体"/>
          <w:sz w:val="24"/>
          <w:szCs w:val="24"/>
        </w:rPr>
      </w:pPr>
    </w:p>
    <w:p w14:paraId="53C8CA34" w14:textId="77777777" w:rsidR="00C37623" w:rsidRPr="005154BA" w:rsidRDefault="00C37623">
      <w:pPr>
        <w:spacing w:line="440" w:lineRule="exact"/>
        <w:rPr>
          <w:rFonts w:ascii="宋体" w:eastAsia="宋体" w:hAnsi="宋体" w:cs="宋体"/>
          <w:bCs/>
          <w:color w:val="000000" w:themeColor="text1"/>
          <w:szCs w:val="21"/>
          <w:lang w:val="zh-CN"/>
        </w:rPr>
      </w:pPr>
    </w:p>
    <w:p w14:paraId="59020801" w14:textId="77777777" w:rsidR="00C37623" w:rsidRPr="005154BA" w:rsidRDefault="008977DB">
      <w:pPr>
        <w:adjustRightInd w:val="0"/>
        <w:snapToGrid w:val="0"/>
        <w:spacing w:line="440" w:lineRule="exact"/>
        <w:jc w:val="center"/>
        <w:rPr>
          <w:rFonts w:ascii="宋体" w:eastAsia="宋体" w:hAnsi="宋体" w:cs="宋体"/>
          <w:bCs/>
          <w:color w:val="000000" w:themeColor="text1"/>
          <w:szCs w:val="21"/>
        </w:rPr>
      </w:pPr>
      <w:r w:rsidRPr="005154BA">
        <w:rPr>
          <w:rFonts w:ascii="宋体" w:eastAsia="宋体" w:hAnsi="宋体" w:cs="宋体" w:hint="eastAsia"/>
          <w:bCs/>
          <w:color w:val="000000" w:themeColor="text1"/>
          <w:szCs w:val="21"/>
        </w:rPr>
        <w:t>声    明</w:t>
      </w:r>
    </w:p>
    <w:p w14:paraId="3DF9E368" w14:textId="77777777" w:rsidR="00C37623" w:rsidRPr="005154BA" w:rsidRDefault="00C37623">
      <w:pPr>
        <w:adjustRightInd w:val="0"/>
        <w:snapToGrid w:val="0"/>
        <w:spacing w:line="440" w:lineRule="exact"/>
        <w:ind w:firstLine="440"/>
        <w:jc w:val="left"/>
        <w:rPr>
          <w:rFonts w:ascii="宋体" w:eastAsia="宋体" w:hAnsi="宋体" w:cs="宋体"/>
          <w:color w:val="000000" w:themeColor="text1"/>
          <w:szCs w:val="21"/>
        </w:rPr>
      </w:pPr>
    </w:p>
    <w:p w14:paraId="3695ECD7" w14:textId="77777777" w:rsidR="00C37623" w:rsidRPr="005154BA" w:rsidRDefault="00C37623">
      <w:pPr>
        <w:adjustRightInd w:val="0"/>
        <w:snapToGrid w:val="0"/>
        <w:spacing w:line="440" w:lineRule="exact"/>
        <w:ind w:firstLine="440"/>
        <w:jc w:val="left"/>
        <w:rPr>
          <w:rFonts w:ascii="宋体" w:eastAsia="宋体" w:hAnsi="宋体" w:cs="宋体"/>
          <w:color w:val="000000" w:themeColor="text1"/>
          <w:szCs w:val="21"/>
        </w:rPr>
      </w:pPr>
    </w:p>
    <w:p w14:paraId="30ABC8B3" w14:textId="77777777" w:rsidR="00C37623" w:rsidRPr="005154BA" w:rsidRDefault="008977DB">
      <w:pPr>
        <w:adjustRightInd w:val="0"/>
        <w:snapToGrid w:val="0"/>
        <w:spacing w:line="440" w:lineRule="exact"/>
        <w:jc w:val="left"/>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我单位郑重声明：</w:t>
      </w:r>
    </w:p>
    <w:p w14:paraId="493F57A3" w14:textId="77777777" w:rsidR="00C37623" w:rsidRPr="005154BA" w:rsidRDefault="008977DB">
      <w:pPr>
        <w:adjustRightInd w:val="0"/>
        <w:snapToGrid w:val="0"/>
        <w:spacing w:line="440" w:lineRule="exact"/>
        <w:ind w:firstLine="440"/>
        <w:jc w:val="left"/>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我单位具备履行本项采购合同所必需的设备和专业技术能力。</w:t>
      </w:r>
    </w:p>
    <w:p w14:paraId="1E11F58A" w14:textId="77777777" w:rsidR="00C37623" w:rsidRPr="005154BA" w:rsidRDefault="00C37623">
      <w:pPr>
        <w:adjustRightInd w:val="0"/>
        <w:snapToGrid w:val="0"/>
        <w:spacing w:line="440" w:lineRule="exact"/>
        <w:ind w:firstLine="440"/>
        <w:jc w:val="left"/>
        <w:rPr>
          <w:rFonts w:ascii="宋体" w:eastAsia="宋体" w:hAnsi="宋体" w:cs="宋体"/>
          <w:b/>
          <w:bCs/>
          <w:color w:val="000000" w:themeColor="text1"/>
          <w:szCs w:val="21"/>
        </w:rPr>
      </w:pPr>
    </w:p>
    <w:p w14:paraId="32056322" w14:textId="77777777" w:rsidR="00C37623" w:rsidRPr="005154BA" w:rsidRDefault="00C37623">
      <w:pPr>
        <w:adjustRightInd w:val="0"/>
        <w:snapToGrid w:val="0"/>
        <w:spacing w:line="440" w:lineRule="exact"/>
        <w:ind w:firstLine="440"/>
        <w:jc w:val="left"/>
        <w:rPr>
          <w:rFonts w:ascii="宋体" w:eastAsia="宋体" w:hAnsi="宋体" w:cs="宋体"/>
          <w:b/>
          <w:bCs/>
          <w:color w:val="000000" w:themeColor="text1"/>
          <w:szCs w:val="21"/>
        </w:rPr>
      </w:pPr>
    </w:p>
    <w:p w14:paraId="13B8EB71" w14:textId="77777777" w:rsidR="00C37623" w:rsidRPr="005154BA" w:rsidRDefault="00C37623">
      <w:pPr>
        <w:adjustRightInd w:val="0"/>
        <w:snapToGrid w:val="0"/>
        <w:spacing w:line="440" w:lineRule="exact"/>
        <w:ind w:firstLine="440"/>
        <w:jc w:val="left"/>
        <w:rPr>
          <w:rFonts w:ascii="宋体" w:eastAsia="宋体" w:hAnsi="宋体" w:cs="宋体"/>
          <w:b/>
          <w:bCs/>
          <w:color w:val="000000" w:themeColor="text1"/>
          <w:szCs w:val="21"/>
        </w:rPr>
      </w:pPr>
    </w:p>
    <w:p w14:paraId="382D0A98" w14:textId="77777777" w:rsidR="00C37623" w:rsidRPr="005154BA" w:rsidRDefault="008977DB">
      <w:pPr>
        <w:adjustRightInd w:val="0"/>
        <w:snapToGrid w:val="0"/>
        <w:spacing w:line="440" w:lineRule="exact"/>
        <w:ind w:firstLine="440"/>
        <w:jc w:val="left"/>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 xml:space="preserve">                               单位名称（加盖公章）：</w:t>
      </w:r>
    </w:p>
    <w:p w14:paraId="32FC3A11" w14:textId="77777777" w:rsidR="00C37623" w:rsidRPr="005154BA" w:rsidRDefault="008977DB">
      <w:pPr>
        <w:adjustRightInd w:val="0"/>
        <w:snapToGrid w:val="0"/>
        <w:spacing w:line="440" w:lineRule="exact"/>
        <w:ind w:firstLine="440"/>
        <w:jc w:val="left"/>
        <w:rPr>
          <w:rFonts w:ascii="宋体" w:eastAsia="宋体" w:hAnsi="宋体" w:cs="宋体"/>
          <w:b/>
          <w:bCs/>
          <w:color w:val="000000" w:themeColor="text1"/>
          <w:szCs w:val="21"/>
        </w:rPr>
      </w:pPr>
      <w:r w:rsidRPr="005154BA">
        <w:rPr>
          <w:rFonts w:ascii="宋体" w:eastAsia="宋体" w:hAnsi="宋体" w:cs="宋体" w:hint="eastAsia"/>
          <w:bCs/>
          <w:color w:val="000000" w:themeColor="text1"/>
          <w:szCs w:val="21"/>
        </w:rPr>
        <w:t xml:space="preserve">                                   年  月  日</w:t>
      </w:r>
    </w:p>
    <w:p w14:paraId="114C77A5" w14:textId="77777777" w:rsidR="00C37623" w:rsidRPr="005154BA" w:rsidRDefault="00C37623">
      <w:pPr>
        <w:adjustRightInd w:val="0"/>
        <w:snapToGrid w:val="0"/>
        <w:spacing w:line="440" w:lineRule="exact"/>
        <w:ind w:firstLine="440"/>
        <w:jc w:val="left"/>
        <w:rPr>
          <w:rFonts w:ascii="宋体" w:eastAsia="宋体" w:hAnsi="宋体" w:cs="宋体"/>
          <w:color w:val="000000" w:themeColor="text1"/>
          <w:szCs w:val="21"/>
        </w:rPr>
      </w:pPr>
    </w:p>
    <w:p w14:paraId="3D96A3C6" w14:textId="77777777" w:rsidR="00C37623" w:rsidRPr="005154BA" w:rsidRDefault="00C37623">
      <w:pPr>
        <w:adjustRightInd w:val="0"/>
        <w:snapToGrid w:val="0"/>
        <w:spacing w:line="440" w:lineRule="exact"/>
        <w:ind w:firstLine="440"/>
        <w:jc w:val="left"/>
        <w:rPr>
          <w:rFonts w:ascii="宋体" w:eastAsia="宋体" w:hAnsi="宋体" w:cs="宋体"/>
          <w:color w:val="000000" w:themeColor="text1"/>
          <w:szCs w:val="21"/>
        </w:rPr>
      </w:pPr>
    </w:p>
    <w:p w14:paraId="578E6695" w14:textId="77777777" w:rsidR="00C37623" w:rsidRPr="005154BA" w:rsidRDefault="00C37623">
      <w:pPr>
        <w:rPr>
          <w:rFonts w:ascii="宋体" w:eastAsia="宋体" w:hAnsi="宋体"/>
          <w:sz w:val="24"/>
          <w:szCs w:val="24"/>
        </w:rPr>
      </w:pPr>
    </w:p>
    <w:p w14:paraId="3602B254" w14:textId="77777777" w:rsidR="00C37623" w:rsidRPr="005154BA" w:rsidRDefault="008977DB">
      <w:pPr>
        <w:widowControl/>
        <w:jc w:val="left"/>
        <w:rPr>
          <w:rFonts w:ascii="宋体" w:eastAsia="宋体" w:hAnsi="宋体"/>
          <w:sz w:val="24"/>
          <w:szCs w:val="24"/>
        </w:rPr>
      </w:pPr>
      <w:r w:rsidRPr="005154BA">
        <w:rPr>
          <w:rFonts w:ascii="宋体" w:eastAsia="宋体" w:hAnsi="宋体" w:hint="eastAsia"/>
          <w:sz w:val="24"/>
          <w:szCs w:val="24"/>
        </w:rPr>
        <w:br w:type="page"/>
      </w:r>
    </w:p>
    <w:p w14:paraId="51296C58"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lastRenderedPageBreak/>
        <w:t>附件11：质量承诺及售后服务承诺</w:t>
      </w:r>
    </w:p>
    <w:p w14:paraId="3D2E5DC9" w14:textId="77777777" w:rsidR="00C37623" w:rsidRPr="005154BA" w:rsidRDefault="00C37623">
      <w:pPr>
        <w:rPr>
          <w:rFonts w:ascii="宋体" w:eastAsia="宋体" w:hAnsi="宋体"/>
          <w:sz w:val="24"/>
          <w:szCs w:val="24"/>
        </w:rPr>
      </w:pPr>
    </w:p>
    <w:p w14:paraId="10318D1F" w14:textId="77777777" w:rsidR="00C37623" w:rsidRPr="005154BA" w:rsidRDefault="008977DB">
      <w:pPr>
        <w:spacing w:before="25" w:after="25" w:line="360" w:lineRule="auto"/>
        <w:jc w:val="center"/>
        <w:rPr>
          <w:rFonts w:ascii="宋体" w:eastAsia="宋体" w:hAnsi="宋体"/>
          <w:b/>
          <w:bCs/>
          <w:color w:val="000000" w:themeColor="text1"/>
          <w:szCs w:val="21"/>
        </w:rPr>
      </w:pPr>
      <w:r w:rsidRPr="005154BA">
        <w:rPr>
          <w:rFonts w:ascii="宋体" w:eastAsia="宋体" w:hAnsi="宋体"/>
          <w:bCs/>
          <w:color w:val="000000" w:themeColor="text1"/>
          <w:szCs w:val="21"/>
        </w:rPr>
        <w:t>质量</w:t>
      </w:r>
      <w:r w:rsidRPr="005154BA">
        <w:rPr>
          <w:rFonts w:ascii="宋体" w:eastAsia="宋体" w:hAnsi="宋体" w:hint="eastAsia"/>
          <w:bCs/>
          <w:color w:val="000000" w:themeColor="text1"/>
          <w:szCs w:val="21"/>
        </w:rPr>
        <w:t>承诺及售后服务承诺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3"/>
      </w:tblGrid>
      <w:tr w:rsidR="00C37623" w:rsidRPr="005154BA" w14:paraId="7F77F1D7" w14:textId="77777777">
        <w:trPr>
          <w:trHeight w:val="1076"/>
          <w:jc w:val="center"/>
        </w:trPr>
        <w:tc>
          <w:tcPr>
            <w:tcW w:w="8943" w:type="dxa"/>
          </w:tcPr>
          <w:p w14:paraId="57FF891F" w14:textId="77777777" w:rsidR="00C37623" w:rsidRPr="005154BA" w:rsidRDefault="008977DB">
            <w:pPr>
              <w:overflowPunct w:val="0"/>
              <w:adjustRightInd w:val="0"/>
              <w:jc w:val="left"/>
              <w:textAlignment w:val="baseline"/>
              <w:rPr>
                <w:rFonts w:ascii="宋体" w:eastAsia="宋体" w:hAnsi="宋体"/>
                <w:b/>
                <w:bCs/>
                <w:color w:val="000000" w:themeColor="text1"/>
                <w:szCs w:val="21"/>
              </w:rPr>
            </w:pPr>
            <w:r w:rsidRPr="005154BA">
              <w:rPr>
                <w:rFonts w:ascii="宋体" w:eastAsia="宋体" w:hAnsi="宋体" w:hint="eastAsia"/>
                <w:bCs/>
                <w:color w:val="000000" w:themeColor="text1"/>
                <w:szCs w:val="21"/>
              </w:rPr>
              <w:t>提示：</w:t>
            </w:r>
          </w:p>
          <w:p w14:paraId="013C4035" w14:textId="77777777" w:rsidR="00C37623" w:rsidRPr="005154BA" w:rsidRDefault="008977DB">
            <w:pPr>
              <w:overflowPunct w:val="0"/>
              <w:adjustRightInd w:val="0"/>
              <w:jc w:val="left"/>
              <w:textAlignment w:val="baseline"/>
              <w:rPr>
                <w:rFonts w:ascii="宋体" w:eastAsia="宋体" w:hAnsi="宋体"/>
                <w:b/>
                <w:bCs/>
                <w:color w:val="000000" w:themeColor="text1"/>
                <w:szCs w:val="21"/>
              </w:rPr>
            </w:pPr>
            <w:r w:rsidRPr="005154BA">
              <w:rPr>
                <w:rFonts w:ascii="宋体" w:eastAsia="宋体" w:hAnsi="宋体" w:hint="eastAsia"/>
                <w:bCs/>
                <w:color w:val="000000" w:themeColor="text1"/>
                <w:szCs w:val="21"/>
              </w:rPr>
              <w:t>1、询价供应商应根据本次采购项目要求，对所投货物和服务的服务期内质量及服务进行详细的说明与描述。</w:t>
            </w:r>
          </w:p>
        </w:tc>
      </w:tr>
      <w:tr w:rsidR="00C37623" w:rsidRPr="005154BA" w14:paraId="1883D498" w14:textId="77777777">
        <w:trPr>
          <w:trHeight w:val="9418"/>
          <w:jc w:val="center"/>
        </w:trPr>
        <w:tc>
          <w:tcPr>
            <w:tcW w:w="8943" w:type="dxa"/>
            <w:vAlign w:val="bottom"/>
          </w:tcPr>
          <w:p w14:paraId="3785B4FA"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1F7CA12E"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0B402AB2"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37B29EFE"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5A8A562E"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08190FBC"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447D5DCA" w14:textId="77777777" w:rsidR="00C37623" w:rsidRPr="005154BA" w:rsidRDefault="00C37623">
            <w:pPr>
              <w:tabs>
                <w:tab w:val="left" w:pos="1320"/>
              </w:tabs>
              <w:spacing w:line="360" w:lineRule="auto"/>
              <w:ind w:firstLineChars="100" w:firstLine="211"/>
              <w:jc w:val="center"/>
              <w:rPr>
                <w:rFonts w:ascii="宋体" w:eastAsia="宋体" w:hAnsi="宋体"/>
                <w:b/>
                <w:color w:val="000000" w:themeColor="text1"/>
                <w:szCs w:val="21"/>
                <w:u w:val="single"/>
              </w:rPr>
            </w:pPr>
          </w:p>
        </w:tc>
      </w:tr>
    </w:tbl>
    <w:p w14:paraId="147F8644" w14:textId="77777777" w:rsidR="00C37623" w:rsidRPr="005154BA" w:rsidRDefault="008977DB">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询价响应单位：（单位公章）</w:t>
      </w:r>
    </w:p>
    <w:p w14:paraId="7B4E9745" w14:textId="77777777" w:rsidR="00C37623" w:rsidRPr="005154BA" w:rsidRDefault="008977DB">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5154BA">
        <w:rPr>
          <w:rFonts w:ascii="宋体" w:eastAsia="宋体" w:hAnsi="宋体" w:cs="宋体" w:hint="eastAsia"/>
          <w:color w:val="000000" w:themeColor="text1"/>
          <w:szCs w:val="21"/>
          <w:lang w:val="zh-CN"/>
        </w:rPr>
        <w:t>法定代表人或</w:t>
      </w:r>
      <w:r w:rsidRPr="005154BA">
        <w:rPr>
          <w:rFonts w:ascii="宋体" w:eastAsia="宋体" w:hAnsi="宋体" w:cs="宋体" w:hint="eastAsia"/>
          <w:color w:val="000000" w:themeColor="text1"/>
          <w:szCs w:val="21"/>
        </w:rPr>
        <w:t>代理</w:t>
      </w:r>
      <w:r w:rsidRPr="005154BA">
        <w:rPr>
          <w:rFonts w:ascii="宋体" w:eastAsia="宋体" w:hAnsi="宋体" w:cs="宋体" w:hint="eastAsia"/>
          <w:color w:val="000000" w:themeColor="text1"/>
          <w:szCs w:val="21"/>
          <w:lang w:val="zh-CN"/>
        </w:rPr>
        <w:t xml:space="preserve">人：（签章）               </w:t>
      </w:r>
    </w:p>
    <w:p w14:paraId="110E3798" w14:textId="77777777" w:rsidR="00C37623" w:rsidRPr="005154BA" w:rsidRDefault="008977DB">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5154BA">
        <w:rPr>
          <w:rFonts w:ascii="宋体" w:eastAsia="宋体" w:hAnsi="宋体" w:cs="宋体" w:hint="eastAsia"/>
          <w:color w:val="000000" w:themeColor="text1"/>
          <w:szCs w:val="21"/>
          <w:lang w:val="zh-CN"/>
        </w:rPr>
        <w:t>日期：   年</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月</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日</w:t>
      </w:r>
    </w:p>
    <w:p w14:paraId="251F1408" w14:textId="77777777" w:rsidR="00C37623" w:rsidRPr="005154BA" w:rsidRDefault="008977DB">
      <w:pPr>
        <w:widowControl/>
        <w:jc w:val="left"/>
        <w:rPr>
          <w:rFonts w:ascii="宋体" w:eastAsia="宋体" w:hAnsi="宋体" w:cs="Times New Roman"/>
          <w:bCs/>
          <w:color w:val="000000" w:themeColor="text1"/>
          <w:szCs w:val="20"/>
          <w:lang w:val="zh-CN"/>
        </w:rPr>
      </w:pPr>
      <w:r w:rsidRPr="005154BA">
        <w:rPr>
          <w:rFonts w:ascii="宋体" w:eastAsia="宋体" w:hAnsi="宋体" w:hint="eastAsia"/>
          <w:b/>
          <w:bCs/>
          <w:color w:val="000000" w:themeColor="text1"/>
        </w:rPr>
        <w:br w:type="page"/>
      </w:r>
    </w:p>
    <w:p w14:paraId="281AB087" w14:textId="77777777" w:rsidR="00C37623" w:rsidRPr="005154BA" w:rsidRDefault="00C37623">
      <w:pPr>
        <w:pStyle w:val="afd"/>
        <w:ind w:firstLineChars="0" w:firstLine="0"/>
        <w:rPr>
          <w:rFonts w:ascii="宋体" w:hAnsi="宋体"/>
          <w:b w:val="0"/>
          <w:bCs/>
          <w:color w:val="000000" w:themeColor="text1"/>
        </w:rPr>
      </w:pPr>
    </w:p>
    <w:p w14:paraId="0E90A667" w14:textId="77777777" w:rsidR="00C37623" w:rsidRPr="005154BA" w:rsidRDefault="008977DB">
      <w:pPr>
        <w:rPr>
          <w:rFonts w:ascii="宋体" w:eastAsia="宋体" w:hAnsi="宋体"/>
          <w:b/>
          <w:bCs/>
          <w:sz w:val="24"/>
          <w:szCs w:val="24"/>
        </w:rPr>
      </w:pPr>
      <w:r w:rsidRPr="005154BA">
        <w:rPr>
          <w:rFonts w:ascii="宋体" w:eastAsia="宋体" w:hAnsi="宋体" w:hint="eastAsia"/>
          <w:b/>
          <w:bCs/>
          <w:sz w:val="24"/>
          <w:szCs w:val="24"/>
        </w:rPr>
        <w:t>附件12：交货安装方案</w:t>
      </w:r>
    </w:p>
    <w:p w14:paraId="5B691950" w14:textId="77777777" w:rsidR="00C37623" w:rsidRPr="005154BA" w:rsidRDefault="00C37623">
      <w:pPr>
        <w:rPr>
          <w:rFonts w:ascii="宋体" w:eastAsia="宋体" w:hAnsi="宋体"/>
          <w:sz w:val="24"/>
          <w:szCs w:val="24"/>
        </w:rPr>
      </w:pPr>
    </w:p>
    <w:p w14:paraId="67D8C49F" w14:textId="77777777" w:rsidR="00C37623" w:rsidRPr="005154BA" w:rsidRDefault="008977DB">
      <w:pPr>
        <w:spacing w:before="25" w:after="25" w:line="360" w:lineRule="auto"/>
        <w:jc w:val="center"/>
        <w:rPr>
          <w:rFonts w:ascii="宋体" w:eastAsia="宋体" w:hAnsi="宋体"/>
          <w:bCs/>
          <w:color w:val="000000" w:themeColor="text1"/>
          <w:sz w:val="24"/>
        </w:rPr>
      </w:pPr>
      <w:r w:rsidRPr="005154BA">
        <w:rPr>
          <w:rFonts w:ascii="宋体" w:eastAsia="宋体" w:hAnsi="宋体" w:hint="eastAsia"/>
          <w:bCs/>
          <w:color w:val="000000" w:themeColor="text1"/>
          <w:sz w:val="24"/>
        </w:rPr>
        <w:t>交货安装方案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3"/>
      </w:tblGrid>
      <w:tr w:rsidR="00C37623" w:rsidRPr="005154BA" w14:paraId="398BA5C7" w14:textId="77777777">
        <w:trPr>
          <w:trHeight w:val="1076"/>
          <w:jc w:val="center"/>
        </w:trPr>
        <w:tc>
          <w:tcPr>
            <w:tcW w:w="8943" w:type="dxa"/>
          </w:tcPr>
          <w:p w14:paraId="01FBF250" w14:textId="77777777" w:rsidR="00C37623" w:rsidRPr="005154BA" w:rsidRDefault="008977DB">
            <w:pPr>
              <w:overflowPunct w:val="0"/>
              <w:adjustRightInd w:val="0"/>
              <w:jc w:val="left"/>
              <w:textAlignment w:val="baseline"/>
              <w:rPr>
                <w:rFonts w:ascii="宋体" w:eastAsia="宋体" w:hAnsi="宋体"/>
                <w:b/>
                <w:bCs/>
                <w:color w:val="000000" w:themeColor="text1"/>
                <w:szCs w:val="21"/>
              </w:rPr>
            </w:pPr>
            <w:r w:rsidRPr="005154BA">
              <w:rPr>
                <w:rFonts w:ascii="宋体" w:eastAsia="宋体" w:hAnsi="宋体" w:hint="eastAsia"/>
                <w:bCs/>
                <w:color w:val="000000" w:themeColor="text1"/>
                <w:szCs w:val="21"/>
              </w:rPr>
              <w:t>提示：包含安装工具设备清单、车辆安排清单、安装人员安排清单。</w:t>
            </w:r>
          </w:p>
        </w:tc>
      </w:tr>
      <w:tr w:rsidR="00C37623" w:rsidRPr="005154BA" w14:paraId="27CCE433" w14:textId="77777777">
        <w:trPr>
          <w:trHeight w:val="8774"/>
          <w:jc w:val="center"/>
        </w:trPr>
        <w:tc>
          <w:tcPr>
            <w:tcW w:w="8943" w:type="dxa"/>
            <w:vAlign w:val="bottom"/>
          </w:tcPr>
          <w:p w14:paraId="3D639E69"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31C0E7D4"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508A8702"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0AC21D40" w14:textId="77777777" w:rsidR="00C37623" w:rsidRPr="005154BA" w:rsidRDefault="00C37623">
            <w:pPr>
              <w:tabs>
                <w:tab w:val="left" w:pos="1320"/>
              </w:tabs>
              <w:spacing w:line="360" w:lineRule="auto"/>
              <w:jc w:val="center"/>
              <w:rPr>
                <w:rFonts w:ascii="宋体" w:eastAsia="宋体" w:hAnsi="宋体"/>
                <w:b/>
                <w:color w:val="000000" w:themeColor="text1"/>
                <w:szCs w:val="21"/>
              </w:rPr>
            </w:pPr>
          </w:p>
          <w:p w14:paraId="53E8DF57" w14:textId="77777777" w:rsidR="00C37623" w:rsidRPr="005154BA" w:rsidRDefault="00C37623">
            <w:pPr>
              <w:tabs>
                <w:tab w:val="left" w:pos="1320"/>
              </w:tabs>
              <w:spacing w:line="360" w:lineRule="auto"/>
              <w:ind w:firstLineChars="100" w:firstLine="211"/>
              <w:jc w:val="center"/>
              <w:rPr>
                <w:rFonts w:ascii="宋体" w:eastAsia="宋体" w:hAnsi="宋体"/>
                <w:b/>
                <w:color w:val="000000" w:themeColor="text1"/>
                <w:szCs w:val="21"/>
                <w:u w:val="single"/>
              </w:rPr>
            </w:pPr>
          </w:p>
        </w:tc>
      </w:tr>
    </w:tbl>
    <w:p w14:paraId="7A5B38F6" w14:textId="77777777" w:rsidR="00C37623" w:rsidRPr="005154BA" w:rsidRDefault="008977DB">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sidRPr="005154BA">
        <w:rPr>
          <w:rFonts w:ascii="宋体" w:eastAsia="宋体" w:hAnsi="宋体" w:cs="宋体" w:hint="eastAsia"/>
          <w:color w:val="000000" w:themeColor="text1"/>
          <w:szCs w:val="21"/>
        </w:rPr>
        <w:t>询价响应单位：（单位公章）</w:t>
      </w:r>
    </w:p>
    <w:p w14:paraId="18A53DAA" w14:textId="77777777" w:rsidR="00C37623" w:rsidRPr="005154BA" w:rsidRDefault="008977DB">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5154BA">
        <w:rPr>
          <w:rFonts w:ascii="宋体" w:eastAsia="宋体" w:hAnsi="宋体" w:cs="宋体" w:hint="eastAsia"/>
          <w:color w:val="000000" w:themeColor="text1"/>
          <w:szCs w:val="21"/>
          <w:lang w:val="zh-CN"/>
        </w:rPr>
        <w:t>法定代表人或</w:t>
      </w:r>
      <w:r w:rsidRPr="005154BA">
        <w:rPr>
          <w:rFonts w:ascii="宋体" w:eastAsia="宋体" w:hAnsi="宋体" w:cs="宋体" w:hint="eastAsia"/>
          <w:color w:val="000000" w:themeColor="text1"/>
          <w:szCs w:val="21"/>
        </w:rPr>
        <w:t>代理</w:t>
      </w:r>
      <w:r w:rsidRPr="005154BA">
        <w:rPr>
          <w:rFonts w:ascii="宋体" w:eastAsia="宋体" w:hAnsi="宋体" w:cs="宋体" w:hint="eastAsia"/>
          <w:color w:val="000000" w:themeColor="text1"/>
          <w:szCs w:val="21"/>
          <w:lang w:val="zh-CN"/>
        </w:rPr>
        <w:t xml:space="preserve">人：（签章）               </w:t>
      </w:r>
    </w:p>
    <w:p w14:paraId="163B65D2" w14:textId="77777777" w:rsidR="00C37623" w:rsidRPr="005154BA" w:rsidRDefault="008977DB">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5154BA">
        <w:rPr>
          <w:rFonts w:ascii="宋体" w:eastAsia="宋体" w:hAnsi="宋体" w:cs="宋体" w:hint="eastAsia"/>
          <w:color w:val="000000" w:themeColor="text1"/>
          <w:szCs w:val="21"/>
          <w:lang w:val="zh-CN"/>
        </w:rPr>
        <w:t>日期：   年</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月</w:t>
      </w:r>
      <w:r w:rsidRPr="005154BA">
        <w:rPr>
          <w:rFonts w:ascii="宋体" w:eastAsia="宋体" w:hAnsi="宋体" w:cs="宋体" w:hint="eastAsia"/>
          <w:color w:val="000000" w:themeColor="text1"/>
          <w:szCs w:val="21"/>
        </w:rPr>
        <w:t xml:space="preserve">     </w:t>
      </w:r>
      <w:r w:rsidRPr="005154BA">
        <w:rPr>
          <w:rFonts w:ascii="宋体" w:eastAsia="宋体" w:hAnsi="宋体" w:cs="宋体" w:hint="eastAsia"/>
          <w:color w:val="000000" w:themeColor="text1"/>
          <w:szCs w:val="21"/>
          <w:lang w:val="zh-CN"/>
        </w:rPr>
        <w:t>日</w:t>
      </w:r>
    </w:p>
    <w:p w14:paraId="7FBDF291" w14:textId="77777777" w:rsidR="00C37623" w:rsidRPr="005154BA" w:rsidRDefault="00C37623">
      <w:pPr>
        <w:pStyle w:val="afd"/>
        <w:ind w:firstLineChars="0" w:firstLine="0"/>
        <w:rPr>
          <w:rFonts w:ascii="宋体" w:hAnsi="宋体"/>
          <w:b w:val="0"/>
          <w:bCs/>
          <w:color w:val="000000" w:themeColor="text1"/>
        </w:rPr>
      </w:pPr>
    </w:p>
    <w:p w14:paraId="04979664" w14:textId="77777777" w:rsidR="00C37623" w:rsidRPr="005154BA" w:rsidRDefault="008977DB">
      <w:pPr>
        <w:widowControl/>
        <w:jc w:val="left"/>
        <w:rPr>
          <w:rFonts w:ascii="宋体" w:eastAsia="宋体" w:hAnsi="宋体" w:cs="Times New Roman"/>
          <w:bCs/>
          <w:color w:val="000000" w:themeColor="text1"/>
          <w:szCs w:val="20"/>
          <w:lang w:val="zh-CN"/>
        </w:rPr>
      </w:pPr>
      <w:r w:rsidRPr="005154BA">
        <w:rPr>
          <w:rFonts w:ascii="宋体" w:eastAsia="宋体" w:hAnsi="宋体" w:cs="Times New Roman" w:hint="eastAsia"/>
          <w:bCs/>
          <w:color w:val="000000" w:themeColor="text1"/>
          <w:szCs w:val="20"/>
          <w:lang w:val="zh-CN"/>
        </w:rPr>
        <w:br w:type="page"/>
      </w:r>
    </w:p>
    <w:p w14:paraId="50EA35EA" w14:textId="77777777" w:rsidR="00C37623" w:rsidRDefault="008977DB">
      <w:pPr>
        <w:rPr>
          <w:rFonts w:ascii="宋体" w:eastAsia="宋体" w:hAnsi="宋体"/>
          <w:b/>
          <w:bCs/>
          <w:sz w:val="24"/>
          <w:szCs w:val="24"/>
        </w:rPr>
      </w:pPr>
      <w:r w:rsidRPr="005154BA">
        <w:rPr>
          <w:rFonts w:ascii="宋体" w:eastAsia="宋体" w:hAnsi="宋体" w:hint="eastAsia"/>
          <w:b/>
          <w:bCs/>
          <w:sz w:val="24"/>
          <w:szCs w:val="24"/>
        </w:rPr>
        <w:lastRenderedPageBreak/>
        <w:t>附件13：其他材料</w:t>
      </w:r>
    </w:p>
    <w:sectPr w:rsidR="00C376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79213" w14:textId="77777777" w:rsidR="002A57DA" w:rsidRDefault="002A57DA" w:rsidP="00DB0A6D">
      <w:r>
        <w:separator/>
      </w:r>
    </w:p>
  </w:endnote>
  <w:endnote w:type="continuationSeparator" w:id="0">
    <w:p w14:paraId="4FCD1719" w14:textId="77777777" w:rsidR="002A57DA" w:rsidRDefault="002A57DA" w:rsidP="00DB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2BE3E" w14:textId="77777777" w:rsidR="002A57DA" w:rsidRDefault="002A57DA" w:rsidP="00DB0A6D">
      <w:r>
        <w:separator/>
      </w:r>
    </w:p>
  </w:footnote>
  <w:footnote w:type="continuationSeparator" w:id="0">
    <w:p w14:paraId="1213EFB1" w14:textId="77777777" w:rsidR="002A57DA" w:rsidRDefault="002A57DA" w:rsidP="00DB0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73085"/>
    <w:multiLevelType w:val="singleLevel"/>
    <w:tmpl w:val="61E7308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BAC"/>
    <w:rsid w:val="00006315"/>
    <w:rsid w:val="00016ABD"/>
    <w:rsid w:val="00037A97"/>
    <w:rsid w:val="00072DC9"/>
    <w:rsid w:val="000B29F0"/>
    <w:rsid w:val="000C0DD1"/>
    <w:rsid w:val="000C29CC"/>
    <w:rsid w:val="000D7B08"/>
    <w:rsid w:val="000F7554"/>
    <w:rsid w:val="00102B52"/>
    <w:rsid w:val="001322BC"/>
    <w:rsid w:val="00132E4F"/>
    <w:rsid w:val="0017117C"/>
    <w:rsid w:val="001B0B39"/>
    <w:rsid w:val="001E603C"/>
    <w:rsid w:val="00221CCB"/>
    <w:rsid w:val="00237A66"/>
    <w:rsid w:val="00247D8B"/>
    <w:rsid w:val="00274C58"/>
    <w:rsid w:val="002A33DF"/>
    <w:rsid w:val="002A57DA"/>
    <w:rsid w:val="002B2DC1"/>
    <w:rsid w:val="002D2FF1"/>
    <w:rsid w:val="00317721"/>
    <w:rsid w:val="003432E3"/>
    <w:rsid w:val="00350610"/>
    <w:rsid w:val="00354A40"/>
    <w:rsid w:val="003B326A"/>
    <w:rsid w:val="00426275"/>
    <w:rsid w:val="00446A5E"/>
    <w:rsid w:val="00470D78"/>
    <w:rsid w:val="004E722A"/>
    <w:rsid w:val="005019AA"/>
    <w:rsid w:val="005154BA"/>
    <w:rsid w:val="005638C5"/>
    <w:rsid w:val="005A1C81"/>
    <w:rsid w:val="005A73FE"/>
    <w:rsid w:val="005B5D0F"/>
    <w:rsid w:val="005C54CC"/>
    <w:rsid w:val="005E1D8E"/>
    <w:rsid w:val="005F135C"/>
    <w:rsid w:val="00601802"/>
    <w:rsid w:val="00612CDA"/>
    <w:rsid w:val="006D79B3"/>
    <w:rsid w:val="006F20AE"/>
    <w:rsid w:val="00713F2B"/>
    <w:rsid w:val="007507F0"/>
    <w:rsid w:val="0079309B"/>
    <w:rsid w:val="007E757F"/>
    <w:rsid w:val="007F4D74"/>
    <w:rsid w:val="008336EE"/>
    <w:rsid w:val="00860A13"/>
    <w:rsid w:val="008977DB"/>
    <w:rsid w:val="008E4CFD"/>
    <w:rsid w:val="008F3C06"/>
    <w:rsid w:val="008F7514"/>
    <w:rsid w:val="009208E3"/>
    <w:rsid w:val="00921A38"/>
    <w:rsid w:val="009665DC"/>
    <w:rsid w:val="00987385"/>
    <w:rsid w:val="009906A0"/>
    <w:rsid w:val="009C2E7F"/>
    <w:rsid w:val="009E131C"/>
    <w:rsid w:val="009E5E06"/>
    <w:rsid w:val="00A269F4"/>
    <w:rsid w:val="00A3320B"/>
    <w:rsid w:val="00A42227"/>
    <w:rsid w:val="00AF425E"/>
    <w:rsid w:val="00B44A7F"/>
    <w:rsid w:val="00B50951"/>
    <w:rsid w:val="00B5406E"/>
    <w:rsid w:val="00BA0092"/>
    <w:rsid w:val="00BF1F1B"/>
    <w:rsid w:val="00C10F06"/>
    <w:rsid w:val="00C17BAC"/>
    <w:rsid w:val="00C37623"/>
    <w:rsid w:val="00C53044"/>
    <w:rsid w:val="00C64565"/>
    <w:rsid w:val="00D14D75"/>
    <w:rsid w:val="00D22620"/>
    <w:rsid w:val="00D302B6"/>
    <w:rsid w:val="00D42AB8"/>
    <w:rsid w:val="00D44606"/>
    <w:rsid w:val="00D51050"/>
    <w:rsid w:val="00DA7D08"/>
    <w:rsid w:val="00DB0A6D"/>
    <w:rsid w:val="00DD4992"/>
    <w:rsid w:val="00DF1B35"/>
    <w:rsid w:val="00E3579A"/>
    <w:rsid w:val="00E450A1"/>
    <w:rsid w:val="00E516CD"/>
    <w:rsid w:val="00E92621"/>
    <w:rsid w:val="00E94DFE"/>
    <w:rsid w:val="00F22CB0"/>
    <w:rsid w:val="00F5384B"/>
    <w:rsid w:val="00F675C1"/>
    <w:rsid w:val="00FB0D17"/>
    <w:rsid w:val="00FB4382"/>
    <w:rsid w:val="00FB65B7"/>
    <w:rsid w:val="00FD1D17"/>
    <w:rsid w:val="0D164883"/>
    <w:rsid w:val="0DAD4070"/>
    <w:rsid w:val="0DCE4A53"/>
    <w:rsid w:val="113E5D8A"/>
    <w:rsid w:val="13131232"/>
    <w:rsid w:val="13CB5FFB"/>
    <w:rsid w:val="141352AC"/>
    <w:rsid w:val="15A24718"/>
    <w:rsid w:val="17A162C2"/>
    <w:rsid w:val="18694035"/>
    <w:rsid w:val="18AD2173"/>
    <w:rsid w:val="192128CC"/>
    <w:rsid w:val="21554059"/>
    <w:rsid w:val="28492EFE"/>
    <w:rsid w:val="2D0F4D53"/>
    <w:rsid w:val="2F6C3F73"/>
    <w:rsid w:val="33A855B9"/>
    <w:rsid w:val="33C56A2E"/>
    <w:rsid w:val="342F67BF"/>
    <w:rsid w:val="35A01FDD"/>
    <w:rsid w:val="3C980C3F"/>
    <w:rsid w:val="3CB02C72"/>
    <w:rsid w:val="42616353"/>
    <w:rsid w:val="44354C47"/>
    <w:rsid w:val="48EC4F38"/>
    <w:rsid w:val="49B23F2B"/>
    <w:rsid w:val="49B45E75"/>
    <w:rsid w:val="4D4D167D"/>
    <w:rsid w:val="4E5B5EB2"/>
    <w:rsid w:val="4F0C78AF"/>
    <w:rsid w:val="519A1675"/>
    <w:rsid w:val="59500DD1"/>
    <w:rsid w:val="5A557999"/>
    <w:rsid w:val="5B9425FE"/>
    <w:rsid w:val="5E7A79CF"/>
    <w:rsid w:val="63D2510C"/>
    <w:rsid w:val="650738BE"/>
    <w:rsid w:val="6B7965B2"/>
    <w:rsid w:val="73117D7E"/>
    <w:rsid w:val="743A533C"/>
    <w:rsid w:val="784D1858"/>
    <w:rsid w:val="7C5667D6"/>
    <w:rsid w:val="7D6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A0750"/>
  <w15:docId w15:val="{8F2DF109-951B-4C33-A14C-EEBF3477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pPr>
      <w:spacing w:line="400" w:lineRule="exact"/>
    </w:pPr>
    <w:rPr>
      <w:rFonts w:ascii="楷体_GB2312" w:eastAsia="宋体" w:hAnsi="Times New Roman" w:cs="Times New Roman"/>
      <w:b/>
      <w:sz w:val="28"/>
      <w:szCs w:val="20"/>
    </w:rPr>
  </w:style>
  <w:style w:type="paragraph" w:styleId="a7">
    <w:name w:val="Plain Text"/>
    <w:basedOn w:val="a"/>
    <w:link w:val="a8"/>
    <w:uiPriority w:val="99"/>
    <w:semiHidden/>
    <w:unhideWhenUsed/>
    <w:qFormat/>
    <w:rPr>
      <w:rFonts w:asciiTheme="minorEastAsia" w:hAnsi="Courier New" w:cs="Courier New"/>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1">
    <w:name w:val="Title"/>
    <w:basedOn w:val="a"/>
    <w:next w:val="a"/>
    <w:link w:val="af2"/>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3">
    <w:name w:val="annotation subject"/>
    <w:basedOn w:val="a3"/>
    <w:next w:val="a3"/>
    <w:link w:val="af4"/>
    <w:uiPriority w:val="99"/>
    <w:semiHidden/>
    <w:unhideWhenUsed/>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f2">
    <w:name w:val="标题 字符"/>
    <w:basedOn w:val="a0"/>
    <w:link w:val="af1"/>
    <w:uiPriority w:val="10"/>
    <w:qFormat/>
    <w:rPr>
      <w:rFonts w:asciiTheme="majorHAnsi" w:eastAsiaTheme="majorEastAsia" w:hAnsiTheme="majorHAnsi" w:cstheme="majorBidi"/>
      <w:spacing w:val="-10"/>
      <w:kern w:val="28"/>
      <w:sz w:val="56"/>
      <w:szCs w:val="56"/>
    </w:rPr>
  </w:style>
  <w:style w:type="character" w:customStyle="1" w:styleId="af0">
    <w:name w:val="副标题 字符"/>
    <w:basedOn w:val="a0"/>
    <w:link w:val="af"/>
    <w:uiPriority w:val="11"/>
    <w:qFormat/>
    <w:rPr>
      <w:rFonts w:asciiTheme="majorHAnsi" w:eastAsiaTheme="majorEastAsia" w:hAnsiTheme="majorHAnsi" w:cstheme="majorBidi"/>
      <w:color w:val="595959" w:themeColor="text1" w:themeTint="A6"/>
      <w:spacing w:val="15"/>
      <w:sz w:val="28"/>
      <w:szCs w:val="28"/>
    </w:rPr>
  </w:style>
  <w:style w:type="paragraph" w:styleId="af7">
    <w:name w:val="Quote"/>
    <w:basedOn w:val="a"/>
    <w:next w:val="a"/>
    <w:link w:val="af8"/>
    <w:uiPriority w:val="29"/>
    <w:qFormat/>
    <w:pPr>
      <w:spacing w:before="160" w:after="160"/>
      <w:jc w:val="center"/>
    </w:pPr>
    <w:rPr>
      <w:i/>
      <w:iCs/>
      <w:color w:val="404040" w:themeColor="text1" w:themeTint="BF"/>
    </w:rPr>
  </w:style>
  <w:style w:type="character" w:customStyle="1" w:styleId="af8">
    <w:name w:val="引用 字符"/>
    <w:basedOn w:val="a0"/>
    <w:link w:val="af7"/>
    <w:uiPriority w:val="29"/>
    <w:qFormat/>
    <w:rPr>
      <w:i/>
      <w:iCs/>
      <w:color w:val="404040" w:themeColor="text1" w:themeTint="BF"/>
    </w:rPr>
  </w:style>
  <w:style w:type="paragraph" w:styleId="af9">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a">
    <w:name w:val="Intense Quote"/>
    <w:basedOn w:val="a"/>
    <w:next w:val="a"/>
    <w:link w:val="af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b">
    <w:name w:val="明显引用 字符"/>
    <w:basedOn w:val="a0"/>
    <w:link w:val="afa"/>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customStyle="1" w:styleId="afc">
    <w:name w:val="段"/>
    <w:next w:val="a"/>
    <w:uiPriority w:val="99"/>
    <w:qFormat/>
    <w:pPr>
      <w:autoSpaceDE w:val="0"/>
      <w:autoSpaceDN w:val="0"/>
      <w:adjustRightInd w:val="0"/>
      <w:snapToGrid w:val="0"/>
      <w:spacing w:line="360" w:lineRule="auto"/>
      <w:ind w:firstLineChars="200" w:firstLine="200"/>
      <w:jc w:val="both"/>
    </w:pPr>
    <w:rPr>
      <w:rFonts w:ascii="宋体" w:hAnsi="Calibri"/>
      <w:sz w:val="24"/>
      <w:szCs w:val="22"/>
    </w:rPr>
  </w:style>
  <w:style w:type="character" w:customStyle="1" w:styleId="a6">
    <w:name w:val="正文文本 字符"/>
    <w:basedOn w:val="a0"/>
    <w:link w:val="a5"/>
    <w:qFormat/>
    <w:rPr>
      <w:rFonts w:ascii="楷体_GB2312" w:eastAsia="宋体" w:hAnsi="Times New Roman" w:cs="Times New Roman"/>
      <w:b/>
      <w:sz w:val="28"/>
      <w:szCs w:val="20"/>
    </w:rPr>
  </w:style>
  <w:style w:type="paragraph" w:customStyle="1" w:styleId="13">
    <w:name w:val="纯文本1"/>
    <w:basedOn w:val="a"/>
    <w:link w:val="PlainTextChar"/>
    <w:qFormat/>
    <w:pPr>
      <w:adjustRightInd w:val="0"/>
      <w:textAlignment w:val="baseline"/>
    </w:pPr>
    <w:rPr>
      <w:rFonts w:ascii="宋体" w:eastAsia="宋体" w:hAnsi="Courier New" w:cs="Times New Roman"/>
      <w:b/>
      <w:szCs w:val="20"/>
    </w:rPr>
  </w:style>
  <w:style w:type="character" w:customStyle="1" w:styleId="PlainTextChar">
    <w:name w:val="Plain Text Char"/>
    <w:link w:val="13"/>
    <w:qFormat/>
    <w:rPr>
      <w:rFonts w:ascii="宋体" w:eastAsia="宋体" w:hAnsi="Courier New" w:cs="Times New Roman"/>
      <w:b/>
      <w:szCs w:val="20"/>
    </w:rPr>
  </w:style>
  <w:style w:type="paragraph" w:customStyle="1" w:styleId="afd">
    <w:name w:val="首行缩进"/>
    <w:basedOn w:val="a"/>
    <w:qFormat/>
    <w:pPr>
      <w:ind w:firstLineChars="200" w:firstLine="480"/>
    </w:pPr>
    <w:rPr>
      <w:rFonts w:ascii="Times New Roman" w:eastAsia="宋体" w:hAnsi="Times New Roman" w:cs="Times New Roman"/>
      <w:b/>
      <w:szCs w:val="20"/>
      <w:lang w:val="zh-CN"/>
    </w:rPr>
  </w:style>
  <w:style w:type="paragraph" w:customStyle="1" w:styleId="51">
    <w:name w:val="纯文本51"/>
    <w:basedOn w:val="a"/>
    <w:qFormat/>
    <w:pPr>
      <w:adjustRightInd w:val="0"/>
    </w:pPr>
    <w:rPr>
      <w:rFonts w:ascii="宋体" w:eastAsia="宋体" w:hAnsi="Courier New" w:cs="Times New Roman"/>
      <w:b/>
      <w:szCs w:val="20"/>
    </w:rPr>
  </w:style>
  <w:style w:type="paragraph" w:customStyle="1" w:styleId="41">
    <w:name w:val="纯文本4"/>
    <w:qFormat/>
    <w:pPr>
      <w:widowControl w:val="0"/>
      <w:adjustRightInd w:val="0"/>
      <w:jc w:val="both"/>
      <w:textAlignment w:val="baseline"/>
    </w:pPr>
    <w:rPr>
      <w:rFonts w:ascii="宋体" w:eastAsia="楷体_GB2312" w:hAnsi="Courier New"/>
      <w:kern w:val="2"/>
      <w:sz w:val="26"/>
    </w:rPr>
  </w:style>
  <w:style w:type="paragraph" w:customStyle="1" w:styleId="Style30">
    <w:name w:val="_Style 30"/>
    <w:next w:val="a7"/>
    <w:qFormat/>
    <w:pPr>
      <w:widowControl w:val="0"/>
      <w:jc w:val="both"/>
    </w:pPr>
    <w:rPr>
      <w:rFonts w:ascii="宋体" w:hAnsi="Courier New"/>
      <w:kern w:val="2"/>
      <w:sz w:val="21"/>
      <w:szCs w:val="24"/>
    </w:rPr>
  </w:style>
  <w:style w:type="character" w:customStyle="1" w:styleId="a8">
    <w:name w:val="纯文本 字符"/>
    <w:basedOn w:val="a0"/>
    <w:link w:val="a7"/>
    <w:uiPriority w:val="99"/>
    <w:semiHidden/>
    <w:qFormat/>
    <w:rPr>
      <w:rFonts w:asciiTheme="minorEastAsia" w:hAnsi="Courier New" w:cs="Courier New"/>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4">
    <w:name w:val="批注文字 字符"/>
    <w:basedOn w:val="a0"/>
    <w:link w:val="a3"/>
    <w:uiPriority w:val="99"/>
    <w:semiHidden/>
    <w:qFormat/>
  </w:style>
  <w:style w:type="character" w:customStyle="1" w:styleId="af4">
    <w:name w:val="批注主题 字符"/>
    <w:basedOn w:val="a4"/>
    <w:link w:val="af3"/>
    <w:uiPriority w:val="99"/>
    <w:semiHidden/>
    <w:qFormat/>
    <w:rPr>
      <w:b/>
      <w:bCs/>
    </w:rPr>
  </w:style>
  <w:style w:type="character" w:customStyle="1" w:styleId="aa">
    <w:name w:val="批注框文本 字符"/>
    <w:basedOn w:val="a0"/>
    <w:link w:val="a9"/>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32</Pages>
  <Words>2724</Words>
  <Characters>15532</Characters>
  <Application>Microsoft Office Word</Application>
  <DocSecurity>0</DocSecurity>
  <Lines>129</Lines>
  <Paragraphs>36</Paragraphs>
  <ScaleCrop>false</ScaleCrop>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SZCU</dc:creator>
  <cp:lastModifiedBy>jhdai</cp:lastModifiedBy>
  <cp:revision>5</cp:revision>
  <dcterms:created xsi:type="dcterms:W3CDTF">2026-04-17T05:58:00Z</dcterms:created>
  <dcterms:modified xsi:type="dcterms:W3CDTF">2026-04-24T01:15:00Z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eyJoZGlkIjoiOGI4NjI5OTBmMDM1ODFlMDkzNDFlZTFiMWNhZWU5ZTMiLCJ1c2VySWQiOiIxNjk5NzI2MDI0In0=</vt:lpwstr>
  </property>
  <property fmtid="{D5CDD505-2E9C-101B-9397-08002B2CF9AE}" pid="3" name="KSOProductBuildVer">
    <vt:lpwstr>2052-12.1.0.21171</vt:lpwstr>
  </property>
  <property fmtid="{D5CDD505-2E9C-101B-9397-08002B2CF9AE}" pid="4" name="ICV">
    <vt:lpwstr>0CB24A91B1D44E6BABBB14EABFB1619D_12</vt:lpwstr>
  </property>
</Properties>
</file>