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46299">
      <w:pPr>
        <w:spacing w:before="100" w:line="419" w:lineRule="exact"/>
        <w:ind w:left="145"/>
        <w:rPr>
          <w:rFonts w:ascii="黑体" w:hAnsi="黑体" w:eastAsia="黑体" w:cs="黑体"/>
          <w:spacing w:val="23"/>
          <w:position w:val="1"/>
          <w:sz w:val="31"/>
          <w:szCs w:val="31"/>
        </w:rPr>
      </w:pPr>
    </w:p>
    <w:p w14:paraId="0C40D254">
      <w:pPr>
        <w:spacing w:before="100" w:line="419" w:lineRule="exact"/>
        <w:ind w:left="145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23"/>
          <w:position w:val="1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23"/>
          <w:position w:val="1"/>
          <w:sz w:val="31"/>
          <w:szCs w:val="31"/>
        </w:rPr>
        <w:t>4</w:t>
      </w:r>
    </w:p>
    <w:p w14:paraId="307A9D91">
      <w:pPr>
        <w:pStyle w:val="2"/>
        <w:spacing w:before="122" w:line="232" w:lineRule="auto"/>
        <w:ind w:left="585"/>
        <w:rPr>
          <w:sz w:val="43"/>
          <w:szCs w:val="43"/>
        </w:rPr>
      </w:pPr>
      <w:bookmarkStart w:id="0" w:name="_GoBack"/>
      <w:r>
        <w:rPr>
          <w:rFonts w:ascii="Times New Roman" w:hAnsi="Times New Roman" w:eastAsia="Times New Roman" w:cs="Times New Roman"/>
          <w:spacing w:val="8"/>
          <w:sz w:val="43"/>
          <w:szCs w:val="43"/>
        </w:rPr>
        <w:t xml:space="preserve">2025 </w:t>
      </w:r>
      <w:r>
        <w:rPr>
          <w:spacing w:val="8"/>
          <w:sz w:val="43"/>
          <w:szCs w:val="43"/>
        </w:rPr>
        <w:t>年江苏省信息技术应用创新领先实践</w:t>
      </w:r>
    </w:p>
    <w:p w14:paraId="7CCEC1A0">
      <w:pPr>
        <w:pStyle w:val="2"/>
        <w:spacing w:before="16" w:line="186" w:lineRule="auto"/>
        <w:ind w:left="3058"/>
        <w:rPr>
          <w:sz w:val="43"/>
          <w:szCs w:val="43"/>
        </w:rPr>
      </w:pPr>
      <w:r>
        <w:rPr>
          <w:spacing w:val="9"/>
          <w:sz w:val="43"/>
          <w:szCs w:val="43"/>
        </w:rPr>
        <w:t>项目征集信息表</w:t>
      </w:r>
      <w:bookmarkEnd w:id="0"/>
    </w:p>
    <w:p w14:paraId="04B5AD40">
      <w:pPr>
        <w:spacing w:line="14" w:lineRule="exact"/>
      </w:pPr>
    </w:p>
    <w:tbl>
      <w:tblPr>
        <w:tblStyle w:val="5"/>
        <w:tblW w:w="9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1"/>
        <w:gridCol w:w="1732"/>
        <w:gridCol w:w="1830"/>
        <w:gridCol w:w="397"/>
        <w:gridCol w:w="247"/>
        <w:gridCol w:w="700"/>
        <w:gridCol w:w="2072"/>
      </w:tblGrid>
      <w:tr w14:paraId="0EDA8E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179" w:type="dxa"/>
            <w:gridSpan w:val="7"/>
            <w:vAlign w:val="top"/>
          </w:tcPr>
          <w:p w14:paraId="71C72AFA">
            <w:pPr>
              <w:spacing w:before="50" w:line="212" w:lineRule="auto"/>
              <w:ind w:left="347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、送征单位基本信息</w:t>
            </w:r>
          </w:p>
        </w:tc>
      </w:tr>
      <w:tr w14:paraId="46593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201" w:type="dxa"/>
            <w:vAlign w:val="top"/>
          </w:tcPr>
          <w:p w14:paraId="31138FB4">
            <w:pPr>
              <w:spacing w:before="72" w:line="197" w:lineRule="auto"/>
              <w:ind w:left="39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牵头单位名称</w:t>
            </w:r>
          </w:p>
        </w:tc>
        <w:tc>
          <w:tcPr>
            <w:tcW w:w="6978" w:type="dxa"/>
            <w:gridSpan w:val="6"/>
            <w:vAlign w:val="top"/>
          </w:tcPr>
          <w:p w14:paraId="05EDFC5B">
            <w:pPr>
              <w:spacing w:before="79" w:line="193" w:lineRule="auto"/>
              <w:ind w:left="1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（填写全称、注册登录后，</w:t>
            </w:r>
            <w:r>
              <w:rPr>
                <w:rFonts w:ascii="微软雅黑" w:hAnsi="微软雅黑" w:eastAsia="微软雅黑" w:cs="微软雅黑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由系统带出）</w:t>
            </w:r>
          </w:p>
        </w:tc>
      </w:tr>
      <w:tr w14:paraId="7C093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01" w:type="dxa"/>
            <w:vAlign w:val="top"/>
          </w:tcPr>
          <w:p w14:paraId="46103ECC">
            <w:pPr>
              <w:spacing w:before="71" w:line="197" w:lineRule="auto"/>
              <w:ind w:left="39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注册登记地址</w:t>
            </w:r>
          </w:p>
        </w:tc>
        <w:tc>
          <w:tcPr>
            <w:tcW w:w="6978" w:type="dxa"/>
            <w:gridSpan w:val="6"/>
            <w:vAlign w:val="top"/>
          </w:tcPr>
          <w:p w14:paraId="6C70BAA5">
            <w:pPr>
              <w:rPr>
                <w:rFonts w:ascii="Arial"/>
                <w:sz w:val="21"/>
              </w:rPr>
            </w:pPr>
          </w:p>
        </w:tc>
      </w:tr>
      <w:tr w14:paraId="29BE0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01" w:type="dxa"/>
            <w:vMerge w:val="restart"/>
            <w:tcBorders>
              <w:bottom w:val="nil"/>
            </w:tcBorders>
            <w:vAlign w:val="top"/>
          </w:tcPr>
          <w:p w14:paraId="40D407C7">
            <w:pPr>
              <w:spacing w:line="328" w:lineRule="auto"/>
              <w:rPr>
                <w:rFonts w:ascii="Arial"/>
                <w:sz w:val="21"/>
              </w:rPr>
            </w:pPr>
          </w:p>
          <w:p w14:paraId="0620E7D7">
            <w:pPr>
              <w:spacing w:before="103" w:line="204" w:lineRule="auto"/>
              <w:ind w:left="5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联系人信息</w:t>
            </w:r>
          </w:p>
        </w:tc>
        <w:tc>
          <w:tcPr>
            <w:tcW w:w="1732" w:type="dxa"/>
            <w:vAlign w:val="top"/>
          </w:tcPr>
          <w:p w14:paraId="65C31598">
            <w:pPr>
              <w:spacing w:before="60" w:line="179" w:lineRule="auto"/>
              <w:ind w:left="5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联系人</w:t>
            </w:r>
          </w:p>
        </w:tc>
        <w:tc>
          <w:tcPr>
            <w:tcW w:w="1830" w:type="dxa"/>
            <w:vAlign w:val="top"/>
          </w:tcPr>
          <w:p w14:paraId="5001D342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3"/>
            <w:vAlign w:val="top"/>
          </w:tcPr>
          <w:p w14:paraId="0DB59576">
            <w:pPr>
              <w:spacing w:before="29" w:line="197" w:lineRule="auto"/>
              <w:ind w:left="16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部门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职务</w:t>
            </w:r>
          </w:p>
        </w:tc>
        <w:tc>
          <w:tcPr>
            <w:tcW w:w="2072" w:type="dxa"/>
            <w:vAlign w:val="top"/>
          </w:tcPr>
          <w:p w14:paraId="52D87DB1">
            <w:pPr>
              <w:rPr>
                <w:rFonts w:ascii="Arial"/>
                <w:sz w:val="21"/>
              </w:rPr>
            </w:pPr>
          </w:p>
        </w:tc>
      </w:tr>
      <w:tr w14:paraId="25ECD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201" w:type="dxa"/>
            <w:vMerge w:val="continue"/>
            <w:tcBorders>
              <w:top w:val="nil"/>
              <w:bottom w:val="nil"/>
            </w:tcBorders>
            <w:vAlign w:val="top"/>
          </w:tcPr>
          <w:p w14:paraId="0A8CEACF">
            <w:pPr>
              <w:rPr>
                <w:rFonts w:ascii="Arial"/>
                <w:sz w:val="21"/>
              </w:rPr>
            </w:pPr>
          </w:p>
        </w:tc>
        <w:tc>
          <w:tcPr>
            <w:tcW w:w="1732" w:type="dxa"/>
            <w:vAlign w:val="top"/>
          </w:tcPr>
          <w:p w14:paraId="694875DB">
            <w:pPr>
              <w:spacing w:before="60" w:line="180" w:lineRule="auto"/>
              <w:ind w:left="50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手</w:t>
            </w:r>
            <w:r>
              <w:rPr>
                <w:rFonts w:ascii="微软雅黑" w:hAnsi="微软雅黑" w:eastAsia="微软雅黑" w:cs="微软雅黑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机</w:t>
            </w:r>
          </w:p>
        </w:tc>
        <w:tc>
          <w:tcPr>
            <w:tcW w:w="1830" w:type="dxa"/>
            <w:vAlign w:val="top"/>
          </w:tcPr>
          <w:p w14:paraId="12479F20">
            <w:pPr>
              <w:rPr>
                <w:rFonts w:ascii="Arial"/>
                <w:sz w:val="21"/>
              </w:rPr>
            </w:pPr>
          </w:p>
        </w:tc>
        <w:tc>
          <w:tcPr>
            <w:tcW w:w="1344" w:type="dxa"/>
            <w:gridSpan w:val="3"/>
            <w:vAlign w:val="top"/>
          </w:tcPr>
          <w:p w14:paraId="6D05C327">
            <w:pPr>
              <w:spacing w:before="60" w:line="180" w:lineRule="auto"/>
              <w:ind w:left="21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电子邮箱</w:t>
            </w:r>
          </w:p>
        </w:tc>
        <w:tc>
          <w:tcPr>
            <w:tcW w:w="2072" w:type="dxa"/>
            <w:vAlign w:val="top"/>
          </w:tcPr>
          <w:p w14:paraId="625F305E">
            <w:pPr>
              <w:rPr>
                <w:rFonts w:ascii="Arial"/>
                <w:sz w:val="21"/>
              </w:rPr>
            </w:pPr>
          </w:p>
        </w:tc>
      </w:tr>
      <w:tr w14:paraId="36510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2201" w:type="dxa"/>
            <w:vMerge w:val="continue"/>
            <w:tcBorders>
              <w:top w:val="nil"/>
            </w:tcBorders>
            <w:vAlign w:val="top"/>
          </w:tcPr>
          <w:p w14:paraId="50B9D0A2">
            <w:pPr>
              <w:rPr>
                <w:rFonts w:ascii="Arial"/>
                <w:sz w:val="21"/>
              </w:rPr>
            </w:pPr>
          </w:p>
        </w:tc>
        <w:tc>
          <w:tcPr>
            <w:tcW w:w="1732" w:type="dxa"/>
            <w:vAlign w:val="top"/>
          </w:tcPr>
          <w:p w14:paraId="575B9B14">
            <w:pPr>
              <w:spacing w:before="59" w:line="180" w:lineRule="auto"/>
              <w:ind w:left="40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邮寄地址</w:t>
            </w:r>
          </w:p>
        </w:tc>
        <w:tc>
          <w:tcPr>
            <w:tcW w:w="5246" w:type="dxa"/>
            <w:gridSpan w:val="5"/>
            <w:vAlign w:val="top"/>
          </w:tcPr>
          <w:p w14:paraId="587AAD96">
            <w:pPr>
              <w:rPr>
                <w:rFonts w:ascii="Arial"/>
                <w:sz w:val="21"/>
              </w:rPr>
            </w:pPr>
          </w:p>
        </w:tc>
      </w:tr>
      <w:tr w14:paraId="3E6D7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201" w:type="dxa"/>
            <w:vAlign w:val="top"/>
          </w:tcPr>
          <w:p w14:paraId="439A7F81">
            <w:pPr>
              <w:spacing w:line="346" w:lineRule="auto"/>
              <w:rPr>
                <w:rFonts w:ascii="Arial"/>
                <w:sz w:val="21"/>
              </w:rPr>
            </w:pPr>
          </w:p>
          <w:p w14:paraId="20F2F76F">
            <w:pPr>
              <w:spacing w:line="347" w:lineRule="auto"/>
              <w:rPr>
                <w:rFonts w:ascii="Arial"/>
                <w:sz w:val="21"/>
              </w:rPr>
            </w:pPr>
          </w:p>
          <w:p w14:paraId="52F2AC5B">
            <w:pPr>
              <w:spacing w:before="103" w:line="202" w:lineRule="auto"/>
              <w:ind w:left="63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单位简介</w:t>
            </w:r>
          </w:p>
        </w:tc>
        <w:tc>
          <w:tcPr>
            <w:tcW w:w="6978" w:type="dxa"/>
            <w:gridSpan w:val="6"/>
            <w:vAlign w:val="top"/>
          </w:tcPr>
          <w:p w14:paraId="4EF0D586">
            <w:pPr>
              <w:spacing w:before="29" w:line="224" w:lineRule="auto"/>
              <w:ind w:left="1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 xml:space="preserve">（原则上不超过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300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字）</w:t>
            </w:r>
          </w:p>
        </w:tc>
      </w:tr>
      <w:tr w14:paraId="6FE224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2201" w:type="dxa"/>
            <w:vMerge w:val="restart"/>
            <w:tcBorders>
              <w:bottom w:val="nil"/>
            </w:tcBorders>
            <w:vAlign w:val="top"/>
          </w:tcPr>
          <w:p w14:paraId="5E4CDBEA">
            <w:pPr>
              <w:spacing w:line="329" w:lineRule="auto"/>
              <w:rPr>
                <w:rFonts w:ascii="Arial"/>
                <w:sz w:val="21"/>
              </w:rPr>
            </w:pPr>
          </w:p>
          <w:p w14:paraId="49F2E095">
            <w:pPr>
              <w:spacing w:before="103" w:line="203" w:lineRule="auto"/>
              <w:ind w:left="388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联合单位意见</w:t>
            </w:r>
          </w:p>
          <w:p w14:paraId="22736613">
            <w:pPr>
              <w:spacing w:before="33" w:line="213" w:lineRule="auto"/>
              <w:ind w:left="715" w:right="105" w:hanging="58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9"/>
                <w:sz w:val="24"/>
                <w:szCs w:val="24"/>
              </w:rPr>
              <w:t>（</w:t>
            </w: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不超过</w:t>
            </w:r>
            <w:r>
              <w:rPr>
                <w:rFonts w:ascii="黑体" w:hAnsi="黑体" w:eastAsia="黑体" w:cs="黑体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2</w:t>
            </w:r>
            <w:r>
              <w:rPr>
                <w:rFonts w:ascii="黑体" w:hAnsi="黑体" w:eastAsia="黑体" w:cs="黑体"/>
                <w:spacing w:val="-37"/>
                <w:sz w:val="18"/>
                <w:szCs w:val="18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 w:val="18"/>
                <w:szCs w:val="18"/>
              </w:rPr>
              <w:t>家，单独送征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可不填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）</w:t>
            </w:r>
          </w:p>
        </w:tc>
        <w:tc>
          <w:tcPr>
            <w:tcW w:w="1732" w:type="dxa"/>
            <w:vAlign w:val="top"/>
          </w:tcPr>
          <w:p w14:paraId="2A77D09B">
            <w:pPr>
              <w:spacing w:before="306" w:line="235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联合单位全称</w:t>
            </w:r>
          </w:p>
        </w:tc>
        <w:tc>
          <w:tcPr>
            <w:tcW w:w="2227" w:type="dxa"/>
            <w:gridSpan w:val="2"/>
            <w:vAlign w:val="top"/>
          </w:tcPr>
          <w:p w14:paraId="5C0657D5">
            <w:pPr>
              <w:spacing w:before="136" w:line="263" w:lineRule="auto"/>
              <w:ind w:left="646" w:right="149" w:hanging="48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联合单位统一社会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信用代码</w:t>
            </w:r>
          </w:p>
        </w:tc>
        <w:tc>
          <w:tcPr>
            <w:tcW w:w="3019" w:type="dxa"/>
            <w:gridSpan w:val="3"/>
            <w:vAlign w:val="top"/>
          </w:tcPr>
          <w:p w14:paraId="64086F12">
            <w:pPr>
              <w:spacing w:before="310" w:line="201" w:lineRule="auto"/>
              <w:ind w:left="91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意见并盖章</w:t>
            </w:r>
          </w:p>
        </w:tc>
      </w:tr>
      <w:tr w14:paraId="2223F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2201" w:type="dxa"/>
            <w:vMerge w:val="continue"/>
            <w:tcBorders>
              <w:top w:val="nil"/>
            </w:tcBorders>
            <w:vAlign w:val="top"/>
          </w:tcPr>
          <w:p w14:paraId="77F1CECF">
            <w:pPr>
              <w:rPr>
                <w:rFonts w:ascii="Arial"/>
                <w:sz w:val="21"/>
              </w:rPr>
            </w:pPr>
          </w:p>
        </w:tc>
        <w:tc>
          <w:tcPr>
            <w:tcW w:w="1732" w:type="dxa"/>
            <w:vAlign w:val="top"/>
          </w:tcPr>
          <w:p w14:paraId="58CA3802">
            <w:pPr>
              <w:rPr>
                <w:rFonts w:ascii="Arial"/>
                <w:sz w:val="21"/>
              </w:rPr>
            </w:pPr>
          </w:p>
        </w:tc>
        <w:tc>
          <w:tcPr>
            <w:tcW w:w="2227" w:type="dxa"/>
            <w:gridSpan w:val="2"/>
            <w:vAlign w:val="top"/>
          </w:tcPr>
          <w:p w14:paraId="679D4184">
            <w:pPr>
              <w:rPr>
                <w:rFonts w:ascii="Arial"/>
                <w:sz w:val="21"/>
              </w:rPr>
            </w:pPr>
          </w:p>
        </w:tc>
        <w:tc>
          <w:tcPr>
            <w:tcW w:w="3019" w:type="dxa"/>
            <w:gridSpan w:val="3"/>
            <w:vAlign w:val="top"/>
          </w:tcPr>
          <w:p w14:paraId="052DE49A">
            <w:pPr>
              <w:spacing w:before="338" w:line="199" w:lineRule="auto"/>
              <w:ind w:left="46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 xml:space="preserve">联合单位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（盖章）</w:t>
            </w:r>
          </w:p>
          <w:p w14:paraId="664FDD31">
            <w:pPr>
              <w:spacing w:line="177" w:lineRule="auto"/>
              <w:ind w:left="67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年       月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日</w:t>
            </w:r>
          </w:p>
        </w:tc>
      </w:tr>
      <w:tr w14:paraId="559CA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9179" w:type="dxa"/>
            <w:gridSpan w:val="7"/>
            <w:vAlign w:val="top"/>
          </w:tcPr>
          <w:p w14:paraId="66C0DFAF">
            <w:pPr>
              <w:spacing w:before="211" w:line="228" w:lineRule="auto"/>
              <w:ind w:left="333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3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、送征项目信息收集表</w:t>
            </w:r>
          </w:p>
        </w:tc>
      </w:tr>
      <w:tr w14:paraId="4B2D8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2201" w:type="dxa"/>
            <w:vAlign w:val="top"/>
          </w:tcPr>
          <w:p w14:paraId="7E769848">
            <w:pPr>
              <w:spacing w:before="74" w:line="202" w:lineRule="auto"/>
              <w:ind w:left="63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送征项目</w:t>
            </w:r>
          </w:p>
          <w:p w14:paraId="3341260E">
            <w:pPr>
              <w:spacing w:before="36" w:line="201" w:lineRule="auto"/>
              <w:ind w:left="162" w:right="136" w:firstLine="10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所对应解决方案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（应用案例）名称</w:t>
            </w:r>
          </w:p>
        </w:tc>
        <w:tc>
          <w:tcPr>
            <w:tcW w:w="6978" w:type="dxa"/>
            <w:gridSpan w:val="6"/>
            <w:vAlign w:val="top"/>
          </w:tcPr>
          <w:p w14:paraId="5A307068">
            <w:pPr>
              <w:spacing w:before="289" w:line="224" w:lineRule="auto"/>
              <w:ind w:left="10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（填写对应的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2025 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年送征的典型</w:t>
            </w:r>
            <w:r>
              <w:rPr>
                <w:rFonts w:ascii="仿宋" w:hAnsi="仿宋" w:eastAsia="仿宋" w:cs="仿宋"/>
                <w:sz w:val="24"/>
                <w:szCs w:val="24"/>
              </w:rPr>
              <w:t>解决方案</w:t>
            </w:r>
            <w:r>
              <w:rPr>
                <w:rFonts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应用</w:t>
            </w:r>
            <w:r>
              <w:rPr>
                <w:rFonts w:ascii="仿宋" w:hAnsi="仿宋" w:eastAsia="仿宋" w:cs="仿宋"/>
                <w:sz w:val="24"/>
                <w:szCs w:val="24"/>
              </w:rPr>
              <w:t>案例</w:t>
            </w:r>
            <w:r>
              <w:rPr>
                <w:rFonts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名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称）</w:t>
            </w:r>
          </w:p>
        </w:tc>
      </w:tr>
      <w:tr w14:paraId="1434C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201" w:type="dxa"/>
            <w:vAlign w:val="top"/>
          </w:tcPr>
          <w:p w14:paraId="5983A916">
            <w:pPr>
              <w:spacing w:before="73" w:line="210" w:lineRule="auto"/>
              <w:ind w:left="385" w:right="376" w:firstLine="24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送征项目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用户单位名称</w:t>
            </w:r>
          </w:p>
        </w:tc>
        <w:tc>
          <w:tcPr>
            <w:tcW w:w="1732" w:type="dxa"/>
            <w:vAlign w:val="top"/>
          </w:tcPr>
          <w:p w14:paraId="2122F01B">
            <w:pPr>
              <w:rPr>
                <w:rFonts w:ascii="Arial"/>
                <w:sz w:val="21"/>
              </w:rPr>
            </w:pPr>
          </w:p>
        </w:tc>
        <w:tc>
          <w:tcPr>
            <w:tcW w:w="2474" w:type="dxa"/>
            <w:gridSpan w:val="3"/>
            <w:vAlign w:val="top"/>
          </w:tcPr>
          <w:p w14:paraId="01555E43">
            <w:pPr>
              <w:spacing w:before="267" w:line="202" w:lineRule="auto"/>
              <w:ind w:left="285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送征项目所属行业</w:t>
            </w:r>
          </w:p>
        </w:tc>
        <w:tc>
          <w:tcPr>
            <w:tcW w:w="2772" w:type="dxa"/>
            <w:gridSpan w:val="2"/>
            <w:vAlign w:val="top"/>
          </w:tcPr>
          <w:p w14:paraId="4897B818">
            <w:pPr>
              <w:rPr>
                <w:rFonts w:ascii="Arial"/>
                <w:sz w:val="21"/>
              </w:rPr>
            </w:pPr>
          </w:p>
        </w:tc>
      </w:tr>
      <w:tr w14:paraId="3C10E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201" w:type="dxa"/>
            <w:vAlign w:val="top"/>
          </w:tcPr>
          <w:p w14:paraId="6ACB3248">
            <w:pPr>
              <w:spacing w:before="190" w:line="203" w:lineRule="auto"/>
              <w:ind w:left="1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是否可以现场调查</w:t>
            </w:r>
          </w:p>
        </w:tc>
        <w:tc>
          <w:tcPr>
            <w:tcW w:w="6978" w:type="dxa"/>
            <w:gridSpan w:val="6"/>
            <w:vAlign w:val="top"/>
          </w:tcPr>
          <w:p w14:paraId="2F481BFC">
            <w:pPr>
              <w:spacing w:before="199" w:line="200" w:lineRule="auto"/>
              <w:ind w:left="287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MS Gothic" w:hAnsi="MS Gothic" w:eastAsia="MS Gothic" w:cs="MS Gothic"/>
                <w:spacing w:val="-24"/>
                <w:sz w:val="24"/>
                <w:szCs w:val="24"/>
              </w:rPr>
              <w:t>☐</w:t>
            </w:r>
            <w:r>
              <w:rPr>
                <w:rFonts w:ascii="微软雅黑" w:hAnsi="微软雅黑" w:eastAsia="微软雅黑" w:cs="微软雅黑"/>
                <w:spacing w:val="-24"/>
                <w:sz w:val="24"/>
                <w:szCs w:val="24"/>
              </w:rPr>
              <w:t>是</w:t>
            </w: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 xml:space="preserve">     </w:t>
            </w:r>
            <w:r>
              <w:rPr>
                <w:rFonts w:ascii="MS Gothic" w:hAnsi="MS Gothic" w:eastAsia="MS Gothic" w:cs="MS Gothic"/>
                <w:spacing w:val="-24"/>
                <w:sz w:val="24"/>
                <w:szCs w:val="24"/>
              </w:rPr>
              <w:t>☐</w:t>
            </w:r>
            <w:r>
              <w:rPr>
                <w:rFonts w:ascii="微软雅黑" w:hAnsi="微软雅黑" w:eastAsia="微软雅黑" w:cs="微软雅黑"/>
                <w:spacing w:val="-24"/>
                <w:sz w:val="24"/>
                <w:szCs w:val="24"/>
              </w:rPr>
              <w:t>否</w:t>
            </w:r>
          </w:p>
        </w:tc>
      </w:tr>
      <w:tr w14:paraId="169A9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201" w:type="dxa"/>
            <w:vAlign w:val="top"/>
          </w:tcPr>
          <w:p w14:paraId="760BA893">
            <w:pPr>
              <w:spacing w:before="168" w:line="204" w:lineRule="auto"/>
              <w:ind w:left="39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现场调查地点</w:t>
            </w:r>
          </w:p>
        </w:tc>
        <w:tc>
          <w:tcPr>
            <w:tcW w:w="6978" w:type="dxa"/>
            <w:gridSpan w:val="6"/>
            <w:vAlign w:val="top"/>
          </w:tcPr>
          <w:p w14:paraId="29757AEC">
            <w:pPr>
              <w:spacing w:before="177" w:line="196" w:lineRule="auto"/>
              <w:ind w:left="1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江苏省市县（市区）</w:t>
            </w:r>
          </w:p>
        </w:tc>
      </w:tr>
    </w:tbl>
    <w:p w14:paraId="175FE167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1906" w:h="16839"/>
          <w:pgMar w:top="1240" w:right="1361" w:bottom="1498" w:left="1360" w:header="0" w:footer="1048" w:gutter="0"/>
          <w:cols w:space="720" w:num="1"/>
        </w:sectPr>
      </w:pPr>
    </w:p>
    <w:tbl>
      <w:tblPr>
        <w:tblStyle w:val="5"/>
        <w:tblW w:w="91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1"/>
        <w:gridCol w:w="6978"/>
      </w:tblGrid>
      <w:tr w14:paraId="1F2597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7" w:hRule="atLeast"/>
        </w:trPr>
        <w:tc>
          <w:tcPr>
            <w:tcW w:w="2201" w:type="dxa"/>
            <w:vAlign w:val="top"/>
          </w:tcPr>
          <w:p w14:paraId="7668E6BE">
            <w:pPr>
              <w:spacing w:line="248" w:lineRule="auto"/>
              <w:rPr>
                <w:rFonts w:ascii="Arial"/>
                <w:sz w:val="21"/>
              </w:rPr>
            </w:pPr>
          </w:p>
          <w:p w14:paraId="56C8E399">
            <w:pPr>
              <w:spacing w:line="248" w:lineRule="auto"/>
              <w:rPr>
                <w:rFonts w:ascii="Arial"/>
                <w:sz w:val="21"/>
              </w:rPr>
            </w:pPr>
          </w:p>
          <w:p w14:paraId="4E8A1644">
            <w:pPr>
              <w:spacing w:line="248" w:lineRule="auto"/>
              <w:rPr>
                <w:rFonts w:ascii="Arial"/>
                <w:sz w:val="21"/>
              </w:rPr>
            </w:pPr>
          </w:p>
          <w:p w14:paraId="1A77A6BC">
            <w:pPr>
              <w:spacing w:line="248" w:lineRule="auto"/>
              <w:rPr>
                <w:rFonts w:ascii="Arial"/>
                <w:sz w:val="21"/>
              </w:rPr>
            </w:pPr>
          </w:p>
          <w:p w14:paraId="0079A56B">
            <w:pPr>
              <w:spacing w:line="248" w:lineRule="auto"/>
              <w:rPr>
                <w:rFonts w:ascii="Arial"/>
                <w:sz w:val="21"/>
              </w:rPr>
            </w:pPr>
          </w:p>
          <w:p w14:paraId="2CF1213E">
            <w:pPr>
              <w:spacing w:line="248" w:lineRule="auto"/>
              <w:rPr>
                <w:rFonts w:ascii="Arial"/>
                <w:sz w:val="21"/>
              </w:rPr>
            </w:pPr>
          </w:p>
          <w:p w14:paraId="22436DBB">
            <w:pPr>
              <w:spacing w:line="248" w:lineRule="auto"/>
              <w:rPr>
                <w:rFonts w:ascii="Arial"/>
                <w:sz w:val="21"/>
              </w:rPr>
            </w:pPr>
          </w:p>
          <w:p w14:paraId="424ED53E">
            <w:pPr>
              <w:spacing w:line="248" w:lineRule="auto"/>
              <w:rPr>
                <w:rFonts w:ascii="Arial"/>
                <w:sz w:val="21"/>
              </w:rPr>
            </w:pPr>
          </w:p>
          <w:p w14:paraId="577CB5CF">
            <w:pPr>
              <w:spacing w:line="248" w:lineRule="auto"/>
              <w:rPr>
                <w:rFonts w:ascii="Arial"/>
                <w:sz w:val="21"/>
              </w:rPr>
            </w:pPr>
          </w:p>
          <w:p w14:paraId="1E88C06D">
            <w:pPr>
              <w:spacing w:line="248" w:lineRule="auto"/>
              <w:rPr>
                <w:rFonts w:ascii="Arial"/>
                <w:sz w:val="21"/>
              </w:rPr>
            </w:pPr>
          </w:p>
          <w:p w14:paraId="4C426D83">
            <w:pPr>
              <w:spacing w:line="248" w:lineRule="auto"/>
              <w:rPr>
                <w:rFonts w:ascii="Arial"/>
                <w:sz w:val="21"/>
              </w:rPr>
            </w:pPr>
          </w:p>
          <w:p w14:paraId="07A40B58">
            <w:pPr>
              <w:spacing w:line="248" w:lineRule="auto"/>
              <w:rPr>
                <w:rFonts w:ascii="Arial"/>
                <w:sz w:val="21"/>
              </w:rPr>
            </w:pPr>
          </w:p>
          <w:p w14:paraId="1ED5EFAF">
            <w:pPr>
              <w:spacing w:line="248" w:lineRule="auto"/>
              <w:rPr>
                <w:rFonts w:ascii="Arial"/>
                <w:sz w:val="21"/>
              </w:rPr>
            </w:pPr>
          </w:p>
          <w:p w14:paraId="474DFD31">
            <w:pPr>
              <w:spacing w:line="249" w:lineRule="auto"/>
              <w:rPr>
                <w:rFonts w:ascii="Arial"/>
                <w:sz w:val="21"/>
              </w:rPr>
            </w:pPr>
          </w:p>
          <w:p w14:paraId="7E8DE606">
            <w:pPr>
              <w:spacing w:line="249" w:lineRule="auto"/>
              <w:rPr>
                <w:rFonts w:ascii="Arial"/>
                <w:sz w:val="21"/>
              </w:rPr>
            </w:pPr>
          </w:p>
          <w:p w14:paraId="57864291">
            <w:pPr>
              <w:spacing w:line="249" w:lineRule="auto"/>
              <w:rPr>
                <w:rFonts w:ascii="Arial"/>
                <w:sz w:val="21"/>
              </w:rPr>
            </w:pPr>
          </w:p>
          <w:p w14:paraId="4237C747">
            <w:pPr>
              <w:spacing w:line="249" w:lineRule="auto"/>
              <w:rPr>
                <w:rFonts w:ascii="Arial"/>
                <w:sz w:val="21"/>
              </w:rPr>
            </w:pPr>
          </w:p>
          <w:p w14:paraId="6FB1B838">
            <w:pPr>
              <w:spacing w:before="103" w:line="234" w:lineRule="auto"/>
              <w:ind w:left="624" w:right="376" w:hanging="23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送征主体单位征集承诺</w:t>
            </w:r>
          </w:p>
        </w:tc>
        <w:tc>
          <w:tcPr>
            <w:tcW w:w="6978" w:type="dxa"/>
            <w:vAlign w:val="top"/>
          </w:tcPr>
          <w:p w14:paraId="1C2C155C">
            <w:pPr>
              <w:spacing w:line="263" w:lineRule="auto"/>
              <w:rPr>
                <w:rFonts w:ascii="Arial"/>
                <w:sz w:val="21"/>
              </w:rPr>
            </w:pPr>
          </w:p>
          <w:p w14:paraId="27FD568C">
            <w:pPr>
              <w:spacing w:line="263" w:lineRule="auto"/>
              <w:rPr>
                <w:rFonts w:ascii="Arial"/>
                <w:sz w:val="21"/>
              </w:rPr>
            </w:pPr>
          </w:p>
          <w:p w14:paraId="46048B18">
            <w:pPr>
              <w:spacing w:line="263" w:lineRule="auto"/>
              <w:rPr>
                <w:rFonts w:ascii="Arial"/>
                <w:sz w:val="21"/>
              </w:rPr>
            </w:pPr>
          </w:p>
          <w:p w14:paraId="0B515F16">
            <w:pPr>
              <w:spacing w:line="263" w:lineRule="auto"/>
              <w:rPr>
                <w:rFonts w:ascii="Arial"/>
                <w:sz w:val="21"/>
              </w:rPr>
            </w:pPr>
          </w:p>
          <w:p w14:paraId="4CA5DC40">
            <w:pPr>
              <w:spacing w:line="263" w:lineRule="auto"/>
              <w:rPr>
                <w:rFonts w:ascii="Arial"/>
                <w:sz w:val="21"/>
              </w:rPr>
            </w:pPr>
          </w:p>
          <w:p w14:paraId="7BA22775">
            <w:pPr>
              <w:spacing w:line="264" w:lineRule="auto"/>
              <w:rPr>
                <w:rFonts w:ascii="Arial"/>
                <w:sz w:val="21"/>
              </w:rPr>
            </w:pPr>
          </w:p>
          <w:p w14:paraId="53A1314C">
            <w:pPr>
              <w:spacing w:line="264" w:lineRule="auto"/>
              <w:rPr>
                <w:rFonts w:ascii="Arial"/>
                <w:sz w:val="21"/>
              </w:rPr>
            </w:pPr>
          </w:p>
          <w:p w14:paraId="7965AB55">
            <w:pPr>
              <w:spacing w:before="103" w:line="173" w:lineRule="auto"/>
              <w:ind w:left="109" w:right="108" w:firstLine="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>我单位自愿参与江苏省信息技术应用创新领先实践项目推</w:t>
            </w:r>
            <w:r>
              <w:rPr>
                <w:rFonts w:ascii="微软雅黑" w:hAnsi="微软雅黑" w:eastAsia="微软雅黑" w:cs="微软雅黑"/>
                <w:spacing w:val="9"/>
                <w:sz w:val="24"/>
                <w:szCs w:val="24"/>
              </w:rPr>
              <w:t>广工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作</w:t>
            </w:r>
            <w:r>
              <w:rPr>
                <w:rFonts w:ascii="微软雅黑" w:hAnsi="微软雅黑" w:eastAsia="微软雅黑" w:cs="微软雅黑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，现就有关情况承诺如下：</w:t>
            </w:r>
          </w:p>
          <w:p w14:paraId="4687BEBF">
            <w:pPr>
              <w:spacing w:before="2" w:line="181" w:lineRule="auto"/>
              <w:ind w:left="114" w:right="106" w:firstLine="1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1.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>我单位负责联络现场调查事宜</w:t>
            </w:r>
            <w:r>
              <w:rPr>
                <w:rFonts w:ascii="微软雅黑" w:hAnsi="微软雅黑" w:eastAsia="微软雅黑" w:cs="微软雅黑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>，确保可以对领先实践项目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应用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现场进行现场调查。</w:t>
            </w:r>
          </w:p>
          <w:p w14:paraId="0E7D08F7">
            <w:pPr>
              <w:spacing w:before="4" w:line="180" w:lineRule="auto"/>
              <w:ind w:left="109" w:right="106" w:firstLine="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2.</w:t>
            </w:r>
            <w:r>
              <w:rPr>
                <w:rFonts w:ascii="微软雅黑" w:hAnsi="微软雅黑" w:eastAsia="微软雅黑" w:cs="微软雅黑"/>
                <w:spacing w:val="3"/>
                <w:sz w:val="24"/>
                <w:szCs w:val="24"/>
              </w:rPr>
              <w:t>我单位对现场调查现场提供的全部资料的真实性负责，并保证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 xml:space="preserve">送征项目所涉及解决方案（应用案例）与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 xml:space="preserve">2025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年送征的典型解决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方案（应用案例）名称一致，且为自主知识产权。</w:t>
            </w:r>
          </w:p>
          <w:p w14:paraId="47337EF6">
            <w:pPr>
              <w:spacing w:before="2" w:line="181" w:lineRule="auto"/>
              <w:ind w:left="109" w:right="33" w:firstLine="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3.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我单位对所提交的材料负有保密责任，按照国家相关保密规定，</w:t>
            </w:r>
            <w:r>
              <w:rPr>
                <w:rFonts w:ascii="微软雅黑" w:hAnsi="微软雅黑" w:eastAsia="微软雅黑" w:cs="微软雅黑"/>
                <w:sz w:val="24"/>
                <w:szCs w:val="24"/>
              </w:rPr>
              <w:t>所提交的方案内容未涉及国家秘密、工作秘密和其他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敏感信息。</w:t>
            </w:r>
          </w:p>
          <w:p w14:paraId="781B42EE">
            <w:pPr>
              <w:spacing w:before="3" w:line="189" w:lineRule="auto"/>
              <w:ind w:left="129" w:right="106" w:hanging="2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4.</w:t>
            </w:r>
            <w:r>
              <w:rPr>
                <w:rFonts w:ascii="微软雅黑" w:hAnsi="微软雅黑" w:eastAsia="微软雅黑" w:cs="微软雅黑"/>
                <w:spacing w:val="2"/>
                <w:sz w:val="24"/>
                <w:szCs w:val="24"/>
              </w:rPr>
              <w:t>我单位近三年信用状况良好，无严重失信行为</w:t>
            </w:r>
            <w:r>
              <w:rPr>
                <w:rFonts w:ascii="微软雅黑" w:hAnsi="微软雅黑" w:eastAsia="微软雅黑" w:cs="微软雅黑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"/>
                <w:sz w:val="24"/>
                <w:szCs w:val="24"/>
              </w:rPr>
              <w:t>，未发生重大及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以上安全、环保、质量事故。</w:t>
            </w:r>
          </w:p>
          <w:p w14:paraId="29B59244">
            <w:pPr>
              <w:spacing w:before="1" w:line="200" w:lineRule="auto"/>
              <w:ind w:left="1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如违背以上承诺，愿意承担相关责任。</w:t>
            </w:r>
          </w:p>
          <w:p w14:paraId="10EB6C9C">
            <w:pPr>
              <w:spacing w:line="343" w:lineRule="auto"/>
              <w:rPr>
                <w:rFonts w:ascii="Arial"/>
                <w:sz w:val="21"/>
              </w:rPr>
            </w:pPr>
          </w:p>
          <w:p w14:paraId="0E8BF12B">
            <w:pPr>
              <w:spacing w:line="343" w:lineRule="auto"/>
              <w:rPr>
                <w:rFonts w:ascii="Arial"/>
                <w:sz w:val="21"/>
              </w:rPr>
            </w:pPr>
          </w:p>
          <w:p w14:paraId="0D55133F">
            <w:pPr>
              <w:spacing w:before="103" w:line="182" w:lineRule="auto"/>
              <w:ind w:left="10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单位名称</w:t>
            </w:r>
            <w:r>
              <w:rPr>
                <w:rFonts w:ascii="微软雅黑" w:hAnsi="微软雅黑" w:eastAsia="微软雅黑" w:cs="微软雅黑"/>
                <w:spacing w:val="-56"/>
                <w:w w:val="85"/>
                <w:sz w:val="24"/>
                <w:szCs w:val="24"/>
              </w:rPr>
              <w:t>：（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盖单位公章）</w:t>
            </w:r>
          </w:p>
          <w:p w14:paraId="5EDCCC64">
            <w:pPr>
              <w:spacing w:before="2" w:line="181" w:lineRule="auto"/>
              <w:ind w:left="2751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法定代表人</w:t>
            </w:r>
            <w:r>
              <w:rPr>
                <w:rFonts w:ascii="微软雅黑" w:hAnsi="微软雅黑" w:eastAsia="微软雅黑" w:cs="微软雅黑"/>
                <w:spacing w:val="-56"/>
                <w:w w:val="84"/>
                <w:sz w:val="24"/>
                <w:szCs w:val="24"/>
              </w:rPr>
              <w:t>：（</w:t>
            </w:r>
            <w:r>
              <w:rPr>
                <w:rFonts w:ascii="微软雅黑" w:hAnsi="微软雅黑" w:eastAsia="微软雅黑" w:cs="微软雅黑"/>
                <w:spacing w:val="8"/>
                <w:sz w:val="24"/>
                <w:szCs w:val="24"/>
              </w:rPr>
              <w:t>签字）</w:t>
            </w:r>
          </w:p>
          <w:p w14:paraId="78CD6447">
            <w:pPr>
              <w:spacing w:line="200" w:lineRule="auto"/>
              <w:ind w:left="3713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年</w:t>
            </w: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 xml:space="preserve">       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月</w:t>
            </w:r>
            <w:r>
              <w:rPr>
                <w:rFonts w:ascii="微软雅黑" w:hAnsi="微软雅黑" w:eastAsia="微软雅黑" w:cs="微软雅黑"/>
                <w:spacing w:val="5"/>
                <w:sz w:val="24"/>
                <w:szCs w:val="24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日</w:t>
            </w:r>
          </w:p>
        </w:tc>
      </w:tr>
    </w:tbl>
    <w:p w14:paraId="0DF626F1"/>
    <w:p w14:paraId="4836B6C8"/>
    <w:sectPr>
      <w:footerReference r:id="rId6" w:type="default"/>
      <w:pgSz w:w="11906" w:h="16839"/>
      <w:pgMar w:top="1460" w:right="1489" w:bottom="1498" w:left="1461" w:header="0" w:footer="104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9D89F">
    <w:pPr>
      <w:spacing w:line="440" w:lineRule="exact"/>
      <w:ind w:left="317"/>
      <w:rPr>
        <w:rFonts w:ascii="FangSong_GB2312" w:hAnsi="FangSong_GB2312" w:eastAsia="FangSong_GB2312" w:cs="FangSong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9A5CA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52A9A"/>
    <w:rsid w:val="4885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59"/>
      <w:szCs w:val="5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2025-09-10T03:38:00Z</dcterms:created>
  <dc:creator>WPS_1663811861</dc:creator>
  <cp:lastModifiedBy>WPS_1663811861</cp:lastModifiedBy>
  <dcterms:modified xsi:type="dcterms:W3CDTF">2025-09-10T03:41:00Z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238D62ED867B452AB9F04C6F15989ED2_11</vt:lpwstr>
  </property>
  <property fmtid="{D5CDD505-2E9C-101B-9397-08002B2CF9AE}" pid="4" name="KSOTemplateDocerSaveRecord">
    <vt:lpwstr>eyJoZGlkIjoiNmMyN2Q4N2U4ZmE5NWUxNjcwYjQ2YjczZjY3YzY4ZWUiLCJ1c2VySWQiOiIxNDE4MzUxMzY3In0=</vt:lpwstr>
  </property>
</Properties>
</file>