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1B" w:rsidRPr="008C201B" w:rsidRDefault="008C201B" w:rsidP="008C201B">
      <w:pPr>
        <w:rPr>
          <w:rFonts w:ascii="Calibri" w:eastAsia="宋体" w:hAnsi="Calibri" w:cs="Times New Roman"/>
          <w:sz w:val="30"/>
          <w:szCs w:val="30"/>
        </w:rPr>
      </w:pPr>
      <w:r w:rsidRPr="008C201B">
        <w:rPr>
          <w:rFonts w:ascii="Calibri" w:eastAsia="宋体" w:hAnsi="Calibri" w:cs="Times New Roman"/>
          <w:sz w:val="30"/>
          <w:szCs w:val="30"/>
        </w:rPr>
        <w:t>附件：</w:t>
      </w:r>
    </w:p>
    <w:p w:rsidR="008C201B" w:rsidRPr="008C201B" w:rsidRDefault="008C201B" w:rsidP="008C201B">
      <w:pPr>
        <w:jc w:val="center"/>
        <w:rPr>
          <w:rFonts w:ascii="仿宋_GB2312" w:eastAsia="仿宋_GB2312" w:hAnsi="Times New Roman" w:cs="Times New Roman"/>
          <w:b/>
          <w:sz w:val="30"/>
          <w:szCs w:val="30"/>
        </w:rPr>
      </w:pPr>
      <w:r w:rsidRPr="008C201B">
        <w:rPr>
          <w:rFonts w:ascii="仿宋_GB2312" w:eastAsia="仿宋_GB2312" w:hAnsi="Times New Roman" w:cs="Times New Roman" w:hint="eastAsia"/>
          <w:b/>
          <w:sz w:val="30"/>
          <w:szCs w:val="30"/>
        </w:rPr>
        <w:t>202</w:t>
      </w:r>
      <w:r>
        <w:rPr>
          <w:rFonts w:ascii="仿宋_GB2312" w:eastAsia="仿宋_GB2312" w:hAnsi="Times New Roman" w:cs="Times New Roman"/>
          <w:b/>
          <w:sz w:val="30"/>
          <w:szCs w:val="30"/>
        </w:rPr>
        <w:t>4</w:t>
      </w:r>
      <w:r w:rsidRPr="008C201B">
        <w:rPr>
          <w:rFonts w:ascii="仿宋_GB2312" w:eastAsia="仿宋_GB2312" w:hAnsi="Times New Roman" w:cs="Times New Roman" w:hint="eastAsia"/>
          <w:b/>
          <w:sz w:val="30"/>
          <w:szCs w:val="30"/>
        </w:rPr>
        <w:t>年主题教育读书征文推荐汇总表</w:t>
      </w:r>
    </w:p>
    <w:p w:rsidR="008C201B" w:rsidRPr="008C201B" w:rsidRDefault="008C201B" w:rsidP="008C201B">
      <w:pPr>
        <w:rPr>
          <w:rFonts w:ascii="仿宋_GB2312" w:eastAsia="仿宋_GB2312" w:hAnsi="Times New Roman" w:cs="Times New Roman"/>
          <w:b/>
          <w:sz w:val="30"/>
          <w:szCs w:val="30"/>
        </w:rPr>
      </w:pPr>
      <w:r w:rsidRPr="008C201B">
        <w:rPr>
          <w:rFonts w:ascii="仿宋_GB2312" w:eastAsia="仿宋_GB2312" w:hAnsi="Times New Roman" w:cs="Times New Roman" w:hint="eastAsia"/>
          <w:b/>
          <w:sz w:val="30"/>
          <w:szCs w:val="30"/>
        </w:rPr>
        <w:t>学院：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50"/>
        <w:gridCol w:w="793"/>
        <w:gridCol w:w="545"/>
        <w:gridCol w:w="584"/>
      </w:tblGrid>
      <w:tr w:rsidR="0013606A" w:rsidRPr="008C201B" w:rsidTr="0013606A">
        <w:tc>
          <w:tcPr>
            <w:tcW w:w="846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4678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征文名</w:t>
            </w:r>
            <w:r w:rsidR="001E222C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称</w:t>
            </w:r>
          </w:p>
        </w:tc>
        <w:tc>
          <w:tcPr>
            <w:tcW w:w="850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793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545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C201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所用读本</w:t>
            </w:r>
          </w:p>
        </w:tc>
        <w:tc>
          <w:tcPr>
            <w:tcW w:w="584" w:type="dxa"/>
            <w:vAlign w:val="center"/>
          </w:tcPr>
          <w:p w:rsidR="0013606A" w:rsidRPr="008C201B" w:rsidRDefault="0013606A" w:rsidP="0013606A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推荐</w:t>
            </w:r>
            <w:r w:rsidRPr="008C201B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征文</w:t>
            </w:r>
          </w:p>
        </w:tc>
      </w:tr>
      <w:tr w:rsidR="0013606A" w:rsidRPr="008C201B" w:rsidTr="0013606A">
        <w:tc>
          <w:tcPr>
            <w:tcW w:w="846" w:type="dxa"/>
          </w:tcPr>
          <w:p w:rsidR="0013606A" w:rsidRPr="008C201B" w:rsidRDefault="0013606A" w:rsidP="008C201B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3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45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4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3606A" w:rsidRPr="008C201B" w:rsidTr="0013606A">
        <w:tc>
          <w:tcPr>
            <w:tcW w:w="846" w:type="dxa"/>
          </w:tcPr>
          <w:p w:rsidR="0013606A" w:rsidRPr="008C201B" w:rsidRDefault="0013606A" w:rsidP="008C201B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3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45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4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3606A" w:rsidRPr="008C201B" w:rsidTr="0013606A">
        <w:tc>
          <w:tcPr>
            <w:tcW w:w="846" w:type="dxa"/>
          </w:tcPr>
          <w:p w:rsidR="0013606A" w:rsidRPr="008C201B" w:rsidRDefault="0013606A" w:rsidP="008C201B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3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45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4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3606A" w:rsidRPr="008C201B" w:rsidTr="0013606A">
        <w:tc>
          <w:tcPr>
            <w:tcW w:w="846" w:type="dxa"/>
          </w:tcPr>
          <w:p w:rsidR="0013606A" w:rsidRPr="008C201B" w:rsidRDefault="0013606A" w:rsidP="008C201B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3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45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4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3606A" w:rsidRPr="008C201B" w:rsidTr="0013606A">
        <w:tc>
          <w:tcPr>
            <w:tcW w:w="846" w:type="dxa"/>
          </w:tcPr>
          <w:p w:rsidR="0013606A" w:rsidRPr="008C201B" w:rsidRDefault="0013606A" w:rsidP="008C201B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C201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……</w:t>
            </w:r>
          </w:p>
        </w:tc>
        <w:tc>
          <w:tcPr>
            <w:tcW w:w="4678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3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45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84" w:type="dxa"/>
          </w:tcPr>
          <w:p w:rsidR="0013606A" w:rsidRPr="008C201B" w:rsidRDefault="0013606A" w:rsidP="008C201B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8C201B" w:rsidRPr="008C201B" w:rsidRDefault="008C201B" w:rsidP="008C201B">
      <w:pPr>
        <w:rPr>
          <w:rFonts w:ascii="仿宋_GB2312" w:eastAsia="仿宋_GB2312" w:hAnsi="Calibri" w:cs="Times New Roman"/>
          <w:sz w:val="30"/>
          <w:szCs w:val="30"/>
        </w:rPr>
      </w:pPr>
    </w:p>
    <w:p w:rsidR="008C201B" w:rsidRPr="008C201B" w:rsidRDefault="008C201B" w:rsidP="008C201B">
      <w:pPr>
        <w:rPr>
          <w:rFonts w:ascii="仿宋_GB2312" w:eastAsia="仿宋_GB2312" w:hAnsi="Calibri" w:cs="Times New Roman"/>
          <w:b/>
          <w:sz w:val="30"/>
          <w:szCs w:val="30"/>
        </w:rPr>
      </w:pPr>
      <w:r w:rsidRPr="008C201B">
        <w:rPr>
          <w:rFonts w:ascii="仿宋_GB2312" w:eastAsia="仿宋_GB2312" w:hAnsi="Calibri" w:cs="Times New Roman" w:hint="eastAsia"/>
          <w:b/>
          <w:sz w:val="30"/>
          <w:szCs w:val="30"/>
        </w:rPr>
        <w:t>备注：</w:t>
      </w:r>
    </w:p>
    <w:p w:rsidR="00A61F93" w:rsidRDefault="008C201B" w:rsidP="008C201B">
      <w:pPr>
        <w:rPr>
          <w:rFonts w:ascii="仿宋_GB2312" w:eastAsia="仿宋_GB2312" w:hAnsi="Calibri" w:cs="Times New Roman"/>
          <w:sz w:val="30"/>
          <w:szCs w:val="30"/>
        </w:rPr>
      </w:pPr>
      <w:r w:rsidRPr="008C201B">
        <w:rPr>
          <w:rFonts w:ascii="仿宋_GB2312" w:eastAsia="仿宋_GB2312" w:hAnsi="Calibri" w:cs="Times New Roman" w:hint="eastAsia"/>
          <w:sz w:val="30"/>
          <w:szCs w:val="30"/>
        </w:rPr>
        <w:t>1.</w:t>
      </w:r>
      <w:r w:rsidR="00A61F93">
        <w:rPr>
          <w:rFonts w:ascii="仿宋_GB2312" w:eastAsia="仿宋_GB2312" w:hAnsi="Calibri" w:cs="Times New Roman" w:hint="eastAsia"/>
          <w:sz w:val="30"/>
          <w:szCs w:val="30"/>
        </w:rPr>
        <w:t>“指导老师”一栏</w:t>
      </w:r>
    </w:p>
    <w:p w:rsidR="00A61F93" w:rsidRDefault="00A61F93" w:rsidP="008C201B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t>若无指导老师，请填</w:t>
      </w:r>
      <w:r>
        <w:rPr>
          <w:rFonts w:ascii="仿宋_GB2312" w:eastAsia="仿宋_GB2312" w:hAnsi="Calibri" w:cs="Times New Roman"/>
          <w:sz w:val="30"/>
          <w:szCs w:val="30"/>
        </w:rPr>
        <w:t>“</w:t>
      </w:r>
      <w:r>
        <w:rPr>
          <w:rFonts w:ascii="仿宋_GB2312" w:eastAsia="仿宋_GB2312" w:hAnsi="Calibri" w:cs="Times New Roman"/>
          <w:sz w:val="30"/>
          <w:szCs w:val="30"/>
        </w:rPr>
        <w:t>无</w:t>
      </w:r>
      <w:r>
        <w:rPr>
          <w:rFonts w:ascii="仿宋_GB2312" w:eastAsia="仿宋_GB2312" w:hAnsi="Calibri" w:cs="Times New Roman"/>
          <w:sz w:val="30"/>
          <w:szCs w:val="30"/>
        </w:rPr>
        <w:t>”</w:t>
      </w:r>
      <w:r>
        <w:rPr>
          <w:rFonts w:ascii="仿宋_GB2312" w:eastAsia="仿宋_GB2312" w:hAnsi="Calibri" w:cs="Times New Roman"/>
          <w:sz w:val="30"/>
          <w:szCs w:val="30"/>
        </w:rPr>
        <w:t>。</w:t>
      </w:r>
    </w:p>
    <w:p w:rsidR="008C201B" w:rsidRPr="008C201B" w:rsidRDefault="00A61F93" w:rsidP="008C201B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t>2.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“所用读本”一栏</w:t>
      </w:r>
    </w:p>
    <w:p w:rsidR="008C201B" w:rsidRPr="008C201B" w:rsidRDefault="00B33BA6" w:rsidP="008C201B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阅读</w:t>
      </w:r>
      <w:r w:rsidR="00282DF2" w:rsidRPr="00282DF2">
        <w:rPr>
          <w:rFonts w:ascii="仿宋_GB2312" w:eastAsia="仿宋_GB2312" w:hAnsi="Calibri" w:cs="Times New Roman" w:hint="eastAsia"/>
          <w:sz w:val="30"/>
          <w:szCs w:val="30"/>
        </w:rPr>
        <w:t>《薪火相传——传承传统文化，建设科技强国》</w:t>
      </w:r>
      <w:r>
        <w:rPr>
          <w:rFonts w:ascii="仿宋_GB2312" w:eastAsia="仿宋_GB2312" w:hAnsi="Calibri" w:cs="Times New Roman" w:hint="eastAsia"/>
          <w:sz w:val="30"/>
          <w:szCs w:val="30"/>
        </w:rPr>
        <w:t>参与征文</w:t>
      </w:r>
      <w:r w:rsidR="00A61F93">
        <w:rPr>
          <w:rFonts w:ascii="仿宋_GB2312" w:eastAsia="仿宋_GB2312" w:hAnsi="Calibri" w:cs="Times New Roman" w:hint="eastAsia"/>
          <w:sz w:val="30"/>
          <w:szCs w:val="30"/>
        </w:rPr>
        <w:t>请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填1，</w:t>
      </w:r>
      <w:r>
        <w:rPr>
          <w:rFonts w:ascii="仿宋_GB2312" w:eastAsia="仿宋_GB2312" w:hAnsi="Calibri" w:cs="Times New Roman" w:hint="eastAsia"/>
          <w:sz w:val="30"/>
          <w:szCs w:val="30"/>
        </w:rPr>
        <w:t>阅读</w:t>
      </w:r>
      <w:r w:rsidR="00282DF2" w:rsidRPr="00282DF2">
        <w:rPr>
          <w:rFonts w:ascii="仿宋_GB2312" w:eastAsia="仿宋_GB2312" w:hAnsi="Calibri" w:cs="Times New Roman" w:hint="eastAsia"/>
          <w:sz w:val="30"/>
          <w:szCs w:val="30"/>
        </w:rPr>
        <w:t>《我以祖国为荣》</w:t>
      </w:r>
      <w:r>
        <w:rPr>
          <w:rFonts w:ascii="仿宋_GB2312" w:eastAsia="仿宋_GB2312" w:hAnsi="Calibri" w:cs="Times New Roman" w:hint="eastAsia"/>
          <w:sz w:val="30"/>
          <w:szCs w:val="30"/>
        </w:rPr>
        <w:t>参与征文</w:t>
      </w:r>
      <w:r w:rsidR="00A61F93">
        <w:rPr>
          <w:rFonts w:ascii="仿宋_GB2312" w:eastAsia="仿宋_GB2312" w:hAnsi="Calibri" w:cs="Times New Roman" w:hint="eastAsia"/>
          <w:sz w:val="30"/>
          <w:szCs w:val="30"/>
        </w:rPr>
        <w:t>请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填2。</w:t>
      </w:r>
    </w:p>
    <w:p w:rsidR="008C201B" w:rsidRPr="008C201B" w:rsidRDefault="00A61F93" w:rsidP="008C201B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t>3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.“</w:t>
      </w:r>
      <w:r w:rsidR="00B33BA6">
        <w:rPr>
          <w:rFonts w:ascii="仿宋_GB2312" w:eastAsia="仿宋_GB2312" w:hAnsi="Calibri" w:cs="Times New Roman" w:hint="eastAsia"/>
          <w:sz w:val="30"/>
          <w:szCs w:val="30"/>
        </w:rPr>
        <w:t>推荐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征文”一栏</w:t>
      </w:r>
    </w:p>
    <w:p w:rsidR="008C201B" w:rsidRDefault="00B33BA6" w:rsidP="008C201B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各学院根据实际情况，在所有征文内</w:t>
      </w:r>
      <w:r w:rsidR="00EB37B6" w:rsidRPr="00EB37B6">
        <w:rPr>
          <w:rFonts w:ascii="仿宋_GB2312" w:eastAsia="仿宋_GB2312" w:hAnsi="Calibri" w:cs="Times New Roman" w:hint="eastAsia"/>
          <w:b/>
          <w:sz w:val="30"/>
          <w:szCs w:val="30"/>
        </w:rPr>
        <w:t>每个</w:t>
      </w:r>
      <w:r w:rsidR="00EB37B6">
        <w:rPr>
          <w:rFonts w:ascii="仿宋_GB2312" w:eastAsia="仿宋_GB2312" w:hAnsi="Calibri" w:cs="Times New Roman" w:hint="eastAsia"/>
          <w:b/>
          <w:sz w:val="30"/>
          <w:szCs w:val="30"/>
        </w:rPr>
        <w:t>读书</w:t>
      </w:r>
      <w:r w:rsidR="00EB37B6" w:rsidRPr="00EB37B6">
        <w:rPr>
          <w:rFonts w:ascii="仿宋_GB2312" w:eastAsia="仿宋_GB2312" w:hAnsi="Calibri" w:cs="Times New Roman" w:hint="eastAsia"/>
          <w:b/>
          <w:sz w:val="30"/>
          <w:szCs w:val="30"/>
        </w:rPr>
        <w:t>主题</w:t>
      </w:r>
      <w:r w:rsidRPr="00EB37B6">
        <w:rPr>
          <w:rFonts w:ascii="仿宋_GB2312" w:eastAsia="仿宋_GB2312" w:hAnsi="Calibri" w:cs="Times New Roman" w:hint="eastAsia"/>
          <w:b/>
          <w:sz w:val="30"/>
          <w:szCs w:val="30"/>
        </w:rPr>
        <w:t>择优推荐</w:t>
      </w:r>
      <w:r w:rsidR="00EB37B6" w:rsidRPr="00EB37B6">
        <w:rPr>
          <w:rFonts w:ascii="仿宋_GB2312" w:eastAsia="仿宋_GB2312" w:hAnsi="Calibri" w:cs="Times New Roman"/>
          <w:b/>
          <w:sz w:val="30"/>
          <w:szCs w:val="30"/>
        </w:rPr>
        <w:t>3-</w:t>
      </w:r>
      <w:r w:rsidR="008D74A8">
        <w:rPr>
          <w:rFonts w:ascii="仿宋_GB2312" w:eastAsia="仿宋_GB2312" w:hAnsi="Calibri" w:cs="Times New Roman"/>
          <w:b/>
          <w:sz w:val="30"/>
          <w:szCs w:val="30"/>
        </w:rPr>
        <w:t>6</w:t>
      </w:r>
      <w:bookmarkStart w:id="0" w:name="_GoBack"/>
      <w:bookmarkEnd w:id="0"/>
      <w:r w:rsidRPr="00EB37B6">
        <w:rPr>
          <w:rFonts w:ascii="仿宋_GB2312" w:eastAsia="仿宋_GB2312" w:hAnsi="Calibri" w:cs="Times New Roman"/>
          <w:b/>
          <w:sz w:val="30"/>
          <w:szCs w:val="30"/>
        </w:rPr>
        <w:t>篇</w:t>
      </w:r>
      <w:r>
        <w:rPr>
          <w:rFonts w:ascii="仿宋_GB2312" w:eastAsia="仿宋_GB2312" w:hAnsi="Calibri" w:cs="Times New Roman"/>
          <w:sz w:val="30"/>
          <w:szCs w:val="30"/>
        </w:rPr>
        <w:t>优秀征文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，</w:t>
      </w:r>
      <w:r>
        <w:rPr>
          <w:rFonts w:ascii="仿宋_GB2312" w:eastAsia="仿宋_GB2312" w:hAnsi="Calibri" w:cs="Times New Roman" w:hint="eastAsia"/>
          <w:sz w:val="30"/>
          <w:szCs w:val="30"/>
        </w:rPr>
        <w:t>并在此栏</w:t>
      </w:r>
      <w:r w:rsidR="008C201B" w:rsidRPr="008C201B">
        <w:rPr>
          <w:rFonts w:ascii="仿宋_GB2312" w:eastAsia="仿宋_GB2312" w:hAnsi="Calibri" w:cs="Times New Roman" w:hint="eastAsia"/>
          <w:sz w:val="30"/>
          <w:szCs w:val="30"/>
        </w:rPr>
        <w:t>打“√”。</w:t>
      </w:r>
    </w:p>
    <w:p w:rsidR="005A48B2" w:rsidRPr="008C201B" w:rsidRDefault="005A48B2"/>
    <w:sectPr w:rsidR="005A48B2" w:rsidRPr="008C2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2A" w:rsidRDefault="00A7352A" w:rsidP="008C201B">
      <w:r>
        <w:separator/>
      </w:r>
    </w:p>
  </w:endnote>
  <w:endnote w:type="continuationSeparator" w:id="0">
    <w:p w:rsidR="00A7352A" w:rsidRDefault="00A7352A" w:rsidP="008C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2A" w:rsidRDefault="00A7352A" w:rsidP="008C201B">
      <w:r>
        <w:separator/>
      </w:r>
    </w:p>
  </w:footnote>
  <w:footnote w:type="continuationSeparator" w:id="0">
    <w:p w:rsidR="00A7352A" w:rsidRDefault="00A7352A" w:rsidP="008C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CA"/>
    <w:rsid w:val="0013606A"/>
    <w:rsid w:val="001E222C"/>
    <w:rsid w:val="00282DF2"/>
    <w:rsid w:val="003918E5"/>
    <w:rsid w:val="005A48B2"/>
    <w:rsid w:val="006E672F"/>
    <w:rsid w:val="008C201B"/>
    <w:rsid w:val="008D74A8"/>
    <w:rsid w:val="00A61F93"/>
    <w:rsid w:val="00A7352A"/>
    <w:rsid w:val="00B33BA6"/>
    <w:rsid w:val="00EB37B6"/>
    <w:rsid w:val="00EF7B4F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5AF49-AF05-4395-8459-208E2DFA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01B"/>
    <w:rPr>
      <w:sz w:val="18"/>
      <w:szCs w:val="18"/>
    </w:rPr>
  </w:style>
  <w:style w:type="table" w:styleId="a5">
    <w:name w:val="Table Grid"/>
    <w:basedOn w:val="a1"/>
    <w:uiPriority w:val="59"/>
    <w:rsid w:val="008C2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10</cp:revision>
  <dcterms:created xsi:type="dcterms:W3CDTF">2024-04-03T06:23:00Z</dcterms:created>
  <dcterms:modified xsi:type="dcterms:W3CDTF">2024-04-03T07:24:00Z</dcterms:modified>
</cp:coreProperties>
</file>