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  <w:t>附件3</w:t>
      </w:r>
    </w:p>
    <w:p>
      <w:pPr>
        <w:tabs>
          <w:tab w:val="left" w:pos="-540"/>
        </w:tabs>
        <w:ind w:right="-359" w:rightChars="-171" w:firstLine="360" w:firstLineChars="100"/>
        <w:jc w:val="center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苏州城市学院纪检监察研究课题结题申请表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0"/>
        <w:gridCol w:w="234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bookmarkStart w:id="0" w:name="_GoBack" w:colFirst="0" w:colLast="3"/>
            <w:r>
              <w:rPr>
                <w:rFonts w:hint="eastAsia" w:ascii="楷体_GB2312" w:eastAsia="楷体_GB2312"/>
                <w:b/>
                <w:kern w:val="0"/>
                <w:sz w:val="24"/>
              </w:rPr>
              <w:t>课题名称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课题主持人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所在党委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立项时间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结题时间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项目类别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一般课题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成果简介（论文或调研报告名称及主要内容、发表刊物名称、时间、期数）：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评审专家组意见：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（纪委办公室代章）：               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                                    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YWE5NGE3Y2VmYjk3MzIzNjExYzA4OTUwMmRjZTcifQ=="/>
  </w:docVars>
  <w:rsids>
    <w:rsidRoot w:val="00000000"/>
    <w:rsid w:val="27146459"/>
    <w:rsid w:val="69BA6CEC"/>
    <w:rsid w:val="78A2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2024-04-02T02:15:00Z</dcterms:created>
  <dc:creator>CSXY</dc:creator>
  <cp:lastModifiedBy>王枝</cp:lastModifiedBy>
  <dcterms:modified xsi:type="dcterms:W3CDTF">2024-04-08T08:16:08Z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76E349F010EF40E5B982548C0041332F_12</vt:lpwstr>
  </property>
</Properties>
</file>