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Theme="minorEastAsia"/>
          <w:lang w:val="en-US" w:eastAsia="zh-CN"/>
        </w:rPr>
      </w:pPr>
    </w:p>
    <w:p/>
    <w:p/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sz w:val="44"/>
          <w:szCs w:val="52"/>
          <w:lang w:val="en-US" w:eastAsia="zh-CN"/>
        </w:rPr>
        <w:t>***学院专业发展规划（2024-2026年）</w:t>
      </w:r>
    </w:p>
    <w:bookmarkEnd w:id="0"/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现有专业建设情况分析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结构分析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取得成绩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存在不足</w:t>
      </w:r>
    </w:p>
    <w:p>
      <w:pPr>
        <w:widowControl w:val="0"/>
        <w:numPr>
          <w:numId w:val="0"/>
        </w:numPr>
        <w:jc w:val="both"/>
        <w:rPr>
          <w:rFonts w:hint="default"/>
          <w:sz w:val="36"/>
          <w:szCs w:val="4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未来三年专业建设规划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指导思想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建设目标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主要任务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建设举措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保障措施</w:t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审定人：</w:t>
      </w:r>
    </w:p>
    <w:p>
      <w:pPr>
        <w:widowControl w:val="0"/>
        <w:numPr>
          <w:numId w:val="0"/>
        </w:num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日  期：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9086A"/>
    <w:multiLevelType w:val="singleLevel"/>
    <w:tmpl w:val="9509086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F64915B"/>
    <w:multiLevelType w:val="singleLevel"/>
    <w:tmpl w:val="9F6491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6037A1"/>
    <w:multiLevelType w:val="singleLevel"/>
    <w:tmpl w:val="E46037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11F52C40"/>
    <w:rsid w:val="11F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2024-03-06T01:50:00Z</dcterms:created>
  <dc:creator>WPS_1660532146</dc:creator>
  <cp:lastModifiedBy>WPS_1660532146</cp:lastModifiedBy>
  <dcterms:modified xsi:type="dcterms:W3CDTF">2024-03-06T01:58:31Z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184DAA02A4F74CF4A10D4F75347EA68D_11</vt:lpwstr>
  </property>
</Properties>
</file>