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廉洁教育工作案例撰写要求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1.案例必须包括完整的标题、副标题和清楚的章节划分；</w:t>
      </w:r>
    </w:p>
    <w:p>
      <w:pPr>
        <w:tabs>
          <w:tab w:val="right" w:pos="8306"/>
        </w:tabs>
        <w:adjustRightInd w:val="0"/>
        <w:snapToGrid w:val="0"/>
        <w:spacing w:line="560" w:lineRule="exac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2.案例须包含必要的图表、注释、引用和附录信息；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3.案例包括“案例正文+分析报告”，分析报告须遵循适宜开展廉洁教育的原则，总字数不做具体要求，以精简完整为原则；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4.案例必须清晰注明其内容信息来源；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5.案例正文须做到行文流畅，具有清晰的逻辑和线索，从而具备足够的可读性，并包含案例问题讨论所必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需</w:t>
      </w:r>
      <w:bookmarkStart w:id="0" w:name="_GoBack"/>
      <w:bookmarkEnd w:id="0"/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的足够信息和内容；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6.案例分析报告必须提供关于该案例的教育使用、讨论和分析讲解的清晰方法以及说明；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7.各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院级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党委须提交不少于1份廉洁教育工作案例。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8.具体格式要求：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雅黑" w:cs="Times New Roman"/>
          <w:kern w:val="0"/>
          <w:sz w:val="24"/>
          <w:lang w:bidi="en-US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雅黑" w:cs="Times New Roman"/>
          <w:kern w:val="0"/>
          <w:sz w:val="24"/>
          <w:lang w:bidi="en-US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雅黑" w:cs="Times New Roman"/>
          <w:kern w:val="0"/>
          <w:sz w:val="24"/>
          <w:lang w:bidi="en-US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雅黑" w:cs="Times New Roman"/>
          <w:kern w:val="0"/>
          <w:sz w:val="24"/>
          <w:lang w:bidi="en-US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雅黑" w:cs="Times New Roman"/>
          <w:kern w:val="0"/>
          <w:sz w:val="24"/>
          <w:lang w:bidi="en-US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微软雅黑" w:cs="Times New Roman"/>
          <w:kern w:val="0"/>
          <w:sz w:val="24"/>
          <w:lang w:bidi="en-US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微软雅黑" w:cs="Times New Roman"/>
          <w:kern w:val="0"/>
          <w:sz w:val="24"/>
          <w:lang w:bidi="en-US"/>
        </w:rPr>
      </w:pPr>
    </w:p>
    <w:p>
      <w:pPr>
        <w:widowControl/>
        <w:spacing w:line="56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br w:type="page"/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2024年廉洁教育案例编制参选案例</w:t>
      </w: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微软雅黑" w:cs="Times New Roman Regular"/>
          <w:kern w:val="0"/>
          <w:sz w:val="24"/>
          <w:szCs w:val="24"/>
          <w:lang w:bidi="en-US"/>
        </w:rPr>
      </w:pPr>
      <w:r>
        <w:rPr>
          <w:rFonts w:ascii="Times New Roman Regular" w:hAnsi="Times New Roman Regular" w:eastAsia="微软雅黑" w:cs="Times New Roman Regular"/>
          <w:kern w:val="0"/>
          <w:sz w:val="24"/>
          <w:szCs w:val="24"/>
          <w:lang w:bidi="en-US"/>
        </w:rPr>
        <w:t>年 月（案例完成时间）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（微软雅黑，小四，右对齐）</w:t>
      </w: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微软雅黑" w:cs="Times New Roman Regular"/>
          <w:b/>
          <w:bCs/>
          <w:kern w:val="0"/>
          <w:sz w:val="32"/>
          <w:szCs w:val="32"/>
          <w:lang w:bidi="en-US"/>
        </w:rPr>
      </w:pPr>
      <w:r>
        <w:rPr>
          <w:rFonts w:ascii="Times New Roman Regular" w:hAnsi="Times New Roman Regular" w:eastAsia="微软雅黑" w:cs="Times New Roman Regular"/>
          <w:b/>
          <w:bCs/>
          <w:kern w:val="0"/>
          <w:sz w:val="32"/>
          <w:szCs w:val="32"/>
          <w:lang w:bidi="en-US"/>
        </w:rPr>
        <w:t>案例名称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（微软雅黑，三号，加粗，居中对齐）</w:t>
      </w:r>
    </w:p>
    <w:p>
      <w:pPr>
        <w:adjustRightInd w:val="0"/>
        <w:snapToGrid w:val="0"/>
        <w:spacing w:line="560" w:lineRule="exact"/>
        <w:rPr>
          <w:rFonts w:ascii="Times New Roman Regular" w:hAnsi="Times New Roman Regular" w:eastAsia="宋体" w:cs="Times New Roman Regular"/>
          <w:b/>
          <w:bCs/>
          <w:kern w:val="0"/>
          <w:sz w:val="28"/>
          <w:szCs w:val="28"/>
          <w:lang w:bidi="en-US"/>
        </w:rPr>
      </w:pPr>
      <w:r>
        <w:rPr>
          <w:rFonts w:ascii="Times New Roman Regular" w:hAnsi="Times New Roman Regular" w:eastAsia="宋体" w:cs="Times New Roman Regular"/>
          <w:b/>
          <w:bCs/>
          <w:kern w:val="0"/>
          <w:sz w:val="28"/>
          <w:szCs w:val="28"/>
          <w:lang w:bidi="en-US"/>
        </w:rPr>
        <w:t>一级标题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（宋体，四号，加粗，左对齐，无缩进空格）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 Regular" w:hAnsi="Times New Roman Regular" w:eastAsia="宋体" w:cs="Times New Roman Regular"/>
          <w:b/>
          <w:bCs/>
          <w:kern w:val="0"/>
          <w:sz w:val="24"/>
          <w:szCs w:val="24"/>
          <w:lang w:bidi="en-US"/>
        </w:rPr>
        <w:t>二级标题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（宋体，小四，加粗，左对齐，无缩进空格）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 Regular" w:hAnsi="Times New Roman Regular" w:eastAsia="宋体" w:cs="Times New Roman Regular"/>
          <w:b/>
          <w:bCs/>
          <w:kern w:val="0"/>
          <w:sz w:val="24"/>
          <w:szCs w:val="24"/>
          <w:lang w:bidi="en-US"/>
        </w:rPr>
        <w:t>三级、四级、五级标题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（宋体，小四，加粗，左对齐，缩进两字符）</w:t>
      </w:r>
    </w:p>
    <w:p>
      <w:pPr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 Regular" w:hAnsi="Times New Roman Regular" w:eastAsia="宋体" w:cs="Times New Roman Regular"/>
          <w:kern w:val="0"/>
          <w:sz w:val="24"/>
          <w:szCs w:val="24"/>
          <w:lang w:bidi="en-US"/>
        </w:rPr>
        <w:t>正文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（宋体，小四，1.5倍行距，首行缩进两字符）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（脚注：宋体，小五，具体标注规则参照《文后参考文献著录规则中华人民共和国国家标准GB/T 7714—2005》）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注：案例提交WORD与PDF各一版，命名为“案例报告+学院/部门+第一作者+联系方式”</w:t>
      </w:r>
    </w:p>
    <w:p>
      <w:pPr>
        <w:adjustRightInd w:val="0"/>
        <w:snapToGrid w:val="0"/>
        <w:spacing w:line="560" w:lineRule="exact"/>
        <w:rPr>
          <w:rFonts w:ascii="宋体" w:hAnsi="宋体" w:eastAsia="宋体" w:cs="宋体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WE5NGE3Y2VmYjk3MzIzNjExYzA4OTUwMmRjZTcifQ=="/>
  </w:docVars>
  <w:rsids>
    <w:rsidRoot w:val="742A7091"/>
    <w:rsid w:val="00075702"/>
    <w:rsid w:val="000A119F"/>
    <w:rsid w:val="000A61CC"/>
    <w:rsid w:val="000C2356"/>
    <w:rsid w:val="00126236"/>
    <w:rsid w:val="0016769C"/>
    <w:rsid w:val="0018117D"/>
    <w:rsid w:val="001B46B3"/>
    <w:rsid w:val="00266C78"/>
    <w:rsid w:val="00271596"/>
    <w:rsid w:val="00332D38"/>
    <w:rsid w:val="003335FA"/>
    <w:rsid w:val="003B56F1"/>
    <w:rsid w:val="004139CA"/>
    <w:rsid w:val="00417B30"/>
    <w:rsid w:val="004371DD"/>
    <w:rsid w:val="004425AA"/>
    <w:rsid w:val="00480099"/>
    <w:rsid w:val="0053012E"/>
    <w:rsid w:val="005E11D6"/>
    <w:rsid w:val="006050BA"/>
    <w:rsid w:val="006A1C09"/>
    <w:rsid w:val="006C52C8"/>
    <w:rsid w:val="006D27B6"/>
    <w:rsid w:val="007B3E2D"/>
    <w:rsid w:val="007E074A"/>
    <w:rsid w:val="007E1BBF"/>
    <w:rsid w:val="00862381"/>
    <w:rsid w:val="008A003B"/>
    <w:rsid w:val="008D7628"/>
    <w:rsid w:val="00A5141E"/>
    <w:rsid w:val="00A61F22"/>
    <w:rsid w:val="00AD2C59"/>
    <w:rsid w:val="00B17882"/>
    <w:rsid w:val="00B50994"/>
    <w:rsid w:val="00B64B53"/>
    <w:rsid w:val="00BD0CB9"/>
    <w:rsid w:val="00C12A0D"/>
    <w:rsid w:val="00C2657C"/>
    <w:rsid w:val="00C57CDC"/>
    <w:rsid w:val="00CC4326"/>
    <w:rsid w:val="00CD1D86"/>
    <w:rsid w:val="00CF031A"/>
    <w:rsid w:val="00D446F7"/>
    <w:rsid w:val="00D94C6B"/>
    <w:rsid w:val="00DF4B47"/>
    <w:rsid w:val="00E34798"/>
    <w:rsid w:val="00E46EFF"/>
    <w:rsid w:val="00EB3895"/>
    <w:rsid w:val="00F432CD"/>
    <w:rsid w:val="0AE03995"/>
    <w:rsid w:val="37EB5676"/>
    <w:rsid w:val="3B4F2B1F"/>
    <w:rsid w:val="3C86C3CD"/>
    <w:rsid w:val="3F1DBBE1"/>
    <w:rsid w:val="3FDF8CB2"/>
    <w:rsid w:val="4FF579F9"/>
    <w:rsid w:val="57FEE94B"/>
    <w:rsid w:val="588E01ED"/>
    <w:rsid w:val="5BC843AD"/>
    <w:rsid w:val="5FB98F28"/>
    <w:rsid w:val="5FDDF6A1"/>
    <w:rsid w:val="5FDE7DEB"/>
    <w:rsid w:val="64020BBC"/>
    <w:rsid w:val="650C7ED8"/>
    <w:rsid w:val="66BF3C98"/>
    <w:rsid w:val="69BB3725"/>
    <w:rsid w:val="6BEB124E"/>
    <w:rsid w:val="6DEF327B"/>
    <w:rsid w:val="73375A6B"/>
    <w:rsid w:val="742A7091"/>
    <w:rsid w:val="79DFC727"/>
    <w:rsid w:val="7A7FF603"/>
    <w:rsid w:val="7BFC1CD5"/>
    <w:rsid w:val="7DEE2CA4"/>
    <w:rsid w:val="7DEFC74D"/>
    <w:rsid w:val="7EB3DBDC"/>
    <w:rsid w:val="7EFFC74C"/>
    <w:rsid w:val="7F7AE70C"/>
    <w:rsid w:val="7F7F3472"/>
    <w:rsid w:val="7F7FC4C9"/>
    <w:rsid w:val="7FCFC731"/>
    <w:rsid w:val="7FF761B7"/>
    <w:rsid w:val="B46BED6C"/>
    <w:rsid w:val="B7DF817F"/>
    <w:rsid w:val="B8F37C20"/>
    <w:rsid w:val="BFF5D6C0"/>
    <w:rsid w:val="C5FF52C4"/>
    <w:rsid w:val="D7717973"/>
    <w:rsid w:val="DE4DC947"/>
    <w:rsid w:val="DF7A28E5"/>
    <w:rsid w:val="E767C7E4"/>
    <w:rsid w:val="EF6B47AF"/>
    <w:rsid w:val="F0BD332A"/>
    <w:rsid w:val="F105107B"/>
    <w:rsid w:val="F2FB4559"/>
    <w:rsid w:val="F37E96E1"/>
    <w:rsid w:val="F3FABECC"/>
    <w:rsid w:val="F5EF628B"/>
    <w:rsid w:val="F71E7F23"/>
    <w:rsid w:val="FAF71739"/>
    <w:rsid w:val="FBBB4B38"/>
    <w:rsid w:val="FBD36DDF"/>
    <w:rsid w:val="FBF596C1"/>
    <w:rsid w:val="FBFFCD7B"/>
    <w:rsid w:val="FCFF7041"/>
    <w:rsid w:val="FEC9822A"/>
    <w:rsid w:val="FEEFD878"/>
    <w:rsid w:val="FF724E44"/>
    <w:rsid w:val="FFFF2FEF"/>
    <w:rsid w:val="FF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hd w:val="clear" w:color="auto" w:fill="FFFFFF"/>
      <w:spacing w:line="560" w:lineRule="exact"/>
      <w:jc w:val="center"/>
      <w:outlineLvl w:val="0"/>
    </w:pPr>
    <w:rPr>
      <w:rFonts w:ascii="方正小标宋_GBK" w:hAnsi="微软雅黑" w:eastAsia="方正小标宋_GBK" w:cs="微软雅黑"/>
      <w:color w:val="1B1B1B"/>
      <w:kern w:val="44"/>
      <w:sz w:val="44"/>
      <w:szCs w:val="44"/>
      <w:shd w:val="clear" w:color="auto" w:fill="FFFFFF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link w:val="12"/>
    <w:autoRedefine/>
    <w:qFormat/>
    <w:uiPriority w:val="0"/>
    <w:pPr>
      <w:spacing w:line="560" w:lineRule="exact"/>
      <w:ind w:firstLine="720" w:firstLineChars="200"/>
    </w:pPr>
    <w:rPr>
      <w:szCs w:val="2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正文文本首行缩进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6D7C0-0285-47F1-8D4E-5469BA7F0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531</Characters>
  <Lines>36</Lines>
  <Paragraphs>10</Paragraphs>
  <TotalTime>0</TotalTime>
  <ScaleCrop>false</ScaleCrop>
  <LinksUpToDate>false</LinksUpToDate>
  <CharactersWithSpaces>533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2024-04-02T02:37:00Z</dcterms:created>
  <dc:creator>王枝</dc:creator>
  <cp:lastModifiedBy>王枝</cp:lastModifiedBy>
  <cp:lastPrinted>2024-03-29T00:48:00Z</cp:lastPrinted>
  <dcterms:modified xsi:type="dcterms:W3CDTF">2024-06-20T01:37:52Z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BC96F4B53A1E4D068D89262481D588E2_11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