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0FD90" w14:textId="6961E12C" w:rsidR="0027068F" w:rsidRPr="0027068F" w:rsidRDefault="0027068F" w:rsidP="0027068F">
      <w:pPr>
        <w:spacing w:line="360" w:lineRule="auto"/>
        <w:ind w:firstLineChars="200" w:firstLine="562"/>
        <w:jc w:val="center"/>
        <w:rPr>
          <w:rFonts w:asciiTheme="minorEastAsia" w:hAnsiTheme="minorEastAsia" w:hint="eastAsia"/>
          <w:b/>
          <w:sz w:val="28"/>
          <w:szCs w:val="24"/>
        </w:rPr>
      </w:pPr>
      <w:r w:rsidRPr="0027068F">
        <w:rPr>
          <w:rFonts w:asciiTheme="minorEastAsia" w:hAnsiTheme="minorEastAsia" w:hint="eastAsia"/>
          <w:b/>
          <w:sz w:val="28"/>
          <w:szCs w:val="24"/>
        </w:rPr>
        <w:t>创新创业“金种子”孵育项目系列活动全媒体标识征集方案</w:t>
      </w:r>
    </w:p>
    <w:p w14:paraId="21AC3D9A"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t>一、征集时间</w:t>
      </w:r>
    </w:p>
    <w:p w14:paraId="67C410F0" w14:textId="77777777" w:rsidR="0027068F" w:rsidRPr="0027068F" w:rsidRDefault="0027068F" w:rsidP="0027068F">
      <w:pPr>
        <w:spacing w:line="360" w:lineRule="auto"/>
        <w:ind w:firstLineChars="200" w:firstLine="480"/>
        <w:rPr>
          <w:rFonts w:asciiTheme="minorEastAsia" w:hAnsiTheme="minorEastAsia" w:hint="eastAsia"/>
          <w:sz w:val="24"/>
          <w:szCs w:val="24"/>
        </w:rPr>
      </w:pPr>
      <w:r w:rsidRPr="0027068F">
        <w:rPr>
          <w:rFonts w:asciiTheme="minorEastAsia" w:hAnsiTheme="minorEastAsia" w:hint="eastAsia"/>
          <w:sz w:val="24"/>
          <w:szCs w:val="24"/>
        </w:rPr>
        <w:t>2020年7月20日至8月20日</w:t>
      </w:r>
    </w:p>
    <w:p w14:paraId="67CAB8C7"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t>二、征集对象</w:t>
      </w:r>
    </w:p>
    <w:p w14:paraId="671F9237" w14:textId="77777777" w:rsidR="0027068F" w:rsidRPr="0027068F" w:rsidRDefault="0027068F" w:rsidP="0027068F">
      <w:pPr>
        <w:spacing w:line="360" w:lineRule="auto"/>
        <w:ind w:firstLineChars="200" w:firstLine="480"/>
        <w:rPr>
          <w:rFonts w:asciiTheme="minorEastAsia" w:hAnsiTheme="minorEastAsia" w:hint="eastAsia"/>
          <w:sz w:val="24"/>
          <w:szCs w:val="24"/>
        </w:rPr>
      </w:pPr>
      <w:r w:rsidRPr="0027068F">
        <w:rPr>
          <w:rFonts w:asciiTheme="minorEastAsia" w:hAnsiTheme="minorEastAsia" w:hint="eastAsia"/>
          <w:sz w:val="24"/>
          <w:szCs w:val="24"/>
        </w:rPr>
        <w:t>全省高校师生、相关行业领域企业或个人</w:t>
      </w:r>
    </w:p>
    <w:p w14:paraId="413945B6"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t>三、作品要求</w:t>
      </w:r>
    </w:p>
    <w:p w14:paraId="4D342903" w14:textId="3C9BA35F"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sidRPr="0027068F">
        <w:rPr>
          <w:rFonts w:asciiTheme="minorEastAsia" w:hAnsiTheme="minorEastAsia" w:hint="eastAsia"/>
          <w:sz w:val="24"/>
          <w:szCs w:val="24"/>
        </w:rPr>
        <w:t>具有</w:t>
      </w:r>
      <w:proofErr w:type="gramStart"/>
      <w:r w:rsidRPr="0027068F">
        <w:rPr>
          <w:rFonts w:asciiTheme="minorEastAsia" w:hAnsiTheme="minorEastAsia" w:hint="eastAsia"/>
          <w:sz w:val="24"/>
          <w:szCs w:val="24"/>
        </w:rPr>
        <w:t>全内容</w:t>
      </w:r>
      <w:proofErr w:type="gramEnd"/>
      <w:r w:rsidRPr="0027068F">
        <w:rPr>
          <w:rFonts w:asciiTheme="minorEastAsia" w:hAnsiTheme="minorEastAsia" w:hint="eastAsia"/>
          <w:sz w:val="24"/>
          <w:szCs w:val="24"/>
        </w:rPr>
        <w:t>供给、全媒体传播、全域化覆盖的视觉标识。突出“培育金种子，圆梦创业路”活动主题及内涵，充分融入创新创业教育特点，学生生涯发展特色，展现江苏大学生奋勇争先，努力实现创业带动就业的理念。</w:t>
      </w:r>
    </w:p>
    <w:p w14:paraId="65164662" w14:textId="3437FC70"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w:t>
      </w:r>
      <w:r w:rsidRPr="0027068F">
        <w:rPr>
          <w:rFonts w:asciiTheme="minorEastAsia" w:hAnsiTheme="minorEastAsia" w:hint="eastAsia"/>
          <w:sz w:val="24"/>
          <w:szCs w:val="24"/>
        </w:rPr>
        <w:t>作品要求设计简约、色彩明快、通俗易懂。每件作品需配写500字以内文字说明，主要阐述标识的设计思路、理念和含义。</w:t>
      </w:r>
    </w:p>
    <w:p w14:paraId="229705D4" w14:textId="0A58F1F2"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w:t>
      </w:r>
      <w:r w:rsidRPr="0027068F">
        <w:rPr>
          <w:rFonts w:asciiTheme="minorEastAsia" w:hAnsiTheme="minorEastAsia" w:hint="eastAsia"/>
          <w:sz w:val="24"/>
          <w:szCs w:val="24"/>
        </w:rPr>
        <w:t>投稿作品须为投稿人原创，此前未以任何形式发表，未同时参加其它征集活动，作品不存在抄袭、侵权现象。因作品侵权而产生的法律责任由投稿人自行承担。</w:t>
      </w:r>
    </w:p>
    <w:p w14:paraId="16C762E5" w14:textId="6967C0BC"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4.</w:t>
      </w:r>
      <w:r w:rsidRPr="0027068F">
        <w:rPr>
          <w:rFonts w:asciiTheme="minorEastAsia" w:hAnsiTheme="minorEastAsia" w:hint="eastAsia"/>
          <w:sz w:val="24"/>
          <w:szCs w:val="24"/>
        </w:rPr>
        <w:t>标识规格要求：</w:t>
      </w:r>
    </w:p>
    <w:p w14:paraId="7A29AC9A" w14:textId="77777777" w:rsidR="0027068F" w:rsidRPr="0027068F" w:rsidRDefault="0027068F" w:rsidP="0027068F">
      <w:pPr>
        <w:spacing w:line="360" w:lineRule="auto"/>
        <w:ind w:firstLineChars="200" w:firstLine="480"/>
        <w:rPr>
          <w:rFonts w:asciiTheme="minorEastAsia" w:hAnsiTheme="minorEastAsia" w:hint="eastAsia"/>
          <w:sz w:val="24"/>
          <w:szCs w:val="24"/>
        </w:rPr>
      </w:pPr>
      <w:r w:rsidRPr="0027068F">
        <w:rPr>
          <w:rFonts w:asciiTheme="minorEastAsia" w:hAnsiTheme="minorEastAsia" w:hint="eastAsia"/>
          <w:sz w:val="24"/>
          <w:szCs w:val="24"/>
        </w:rPr>
        <w:t>标识设计应包括彩色稿和黑白稿（网格图）两种设计标准图稿，所有应征作品需同时提交彩色、黑白两种标识设计纸质和电子图稿。纸质图稿以A4幅面绘制。电子图稿为JPG格式效果图、AI或CDR矢量图形，图片分辨率为300dpi。标识设计也可为动态设计，动态logo标准：画幅：1920 ×1080，帧率：25帧／秒，时长：5秒以内，格式：（1）mov（背景色设为透明输出带有透明通道的视频）；（2）另外提交一个gif格式的设置为循环播放（背景用纯色）。</w:t>
      </w:r>
    </w:p>
    <w:p w14:paraId="2BCF7FBD" w14:textId="6A5CFB0B"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5.</w:t>
      </w:r>
      <w:r w:rsidRPr="0027068F">
        <w:rPr>
          <w:rFonts w:asciiTheme="minorEastAsia" w:hAnsiTheme="minorEastAsia" w:hint="eastAsia"/>
          <w:sz w:val="24"/>
          <w:szCs w:val="24"/>
        </w:rPr>
        <w:t>投稿人需将姓名、性别、身份证号码、通讯地址和联系电话等信息分别标在纸质图稿和电子图稿页下方。如投稿者来自著名设计团队（公司）或参与设计过国内其他著名形象标识，请单独附页对个人和集体事迹、代表作品作简要介绍。</w:t>
      </w:r>
    </w:p>
    <w:p w14:paraId="52644FCC"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t>四、评选方式</w:t>
      </w:r>
    </w:p>
    <w:p w14:paraId="6D5632A7" w14:textId="77777777" w:rsidR="0027068F" w:rsidRPr="0027068F" w:rsidRDefault="0027068F" w:rsidP="0027068F">
      <w:pPr>
        <w:spacing w:line="360" w:lineRule="auto"/>
        <w:ind w:firstLineChars="200" w:firstLine="480"/>
        <w:rPr>
          <w:rFonts w:asciiTheme="minorEastAsia" w:hAnsiTheme="minorEastAsia" w:hint="eastAsia"/>
          <w:sz w:val="24"/>
          <w:szCs w:val="24"/>
        </w:rPr>
      </w:pPr>
      <w:r w:rsidRPr="0027068F">
        <w:rPr>
          <w:rFonts w:asciiTheme="minorEastAsia" w:hAnsiTheme="minorEastAsia" w:hint="eastAsia"/>
          <w:sz w:val="24"/>
          <w:szCs w:val="24"/>
        </w:rPr>
        <w:t>征集方在征集期结束后一周内，邀请“金种子”孵育项目系列活动主办方、相关行业专家对应征作品组织评选，确定入围作品，并进行公布。</w:t>
      </w:r>
    </w:p>
    <w:p w14:paraId="1EE21FF0"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t>五、奖项设置</w:t>
      </w:r>
    </w:p>
    <w:p w14:paraId="63F009FC" w14:textId="77777777" w:rsidR="0027068F" w:rsidRPr="0027068F" w:rsidRDefault="0027068F" w:rsidP="0027068F">
      <w:pPr>
        <w:spacing w:line="360" w:lineRule="auto"/>
        <w:ind w:firstLineChars="200" w:firstLine="480"/>
        <w:rPr>
          <w:rFonts w:asciiTheme="minorEastAsia" w:hAnsiTheme="minorEastAsia" w:hint="eastAsia"/>
          <w:sz w:val="24"/>
          <w:szCs w:val="24"/>
        </w:rPr>
      </w:pPr>
      <w:r w:rsidRPr="0027068F">
        <w:rPr>
          <w:rFonts w:asciiTheme="minorEastAsia" w:hAnsiTheme="minorEastAsia" w:hint="eastAsia"/>
          <w:sz w:val="24"/>
          <w:szCs w:val="24"/>
        </w:rPr>
        <w:t>此次征集活动设特等奖1个、一等奖2个、二等奖3个，并颁发奖金和证书。</w:t>
      </w:r>
    </w:p>
    <w:p w14:paraId="0ABBF38C" w14:textId="77777777" w:rsidR="0027068F" w:rsidRPr="0027068F" w:rsidRDefault="0027068F" w:rsidP="0027068F">
      <w:pPr>
        <w:spacing w:line="360" w:lineRule="auto"/>
        <w:rPr>
          <w:rFonts w:asciiTheme="minorEastAsia" w:hAnsiTheme="minorEastAsia" w:hint="eastAsia"/>
          <w:b/>
          <w:sz w:val="24"/>
          <w:szCs w:val="24"/>
        </w:rPr>
      </w:pPr>
      <w:r w:rsidRPr="0027068F">
        <w:rPr>
          <w:rFonts w:asciiTheme="minorEastAsia" w:hAnsiTheme="minorEastAsia" w:hint="eastAsia"/>
          <w:b/>
          <w:sz w:val="24"/>
          <w:szCs w:val="24"/>
        </w:rPr>
        <w:lastRenderedPageBreak/>
        <w:t>六、有关事项</w:t>
      </w:r>
    </w:p>
    <w:p w14:paraId="677B0405" w14:textId="2E7CB03A"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w:t>
      </w:r>
      <w:r w:rsidRPr="0027068F">
        <w:rPr>
          <w:rFonts w:asciiTheme="minorEastAsia" w:hAnsiTheme="minorEastAsia" w:hint="eastAsia"/>
          <w:sz w:val="24"/>
          <w:szCs w:val="24"/>
        </w:rPr>
        <w:t>所有投稿作品一律不予退还，投稿人须保留图片和文字原稿，以备查证。投稿作品如遇雷同，以先收到者为准。</w:t>
      </w:r>
    </w:p>
    <w:p w14:paraId="75561C90" w14:textId="53BB3251"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w:t>
      </w:r>
      <w:r w:rsidRPr="0027068F">
        <w:rPr>
          <w:rFonts w:asciiTheme="minorEastAsia" w:hAnsiTheme="minorEastAsia" w:hint="eastAsia"/>
          <w:sz w:val="24"/>
          <w:szCs w:val="24"/>
        </w:rPr>
        <w:t>所有获奖作品投稿人须承诺其作品的著作权和使用权归“金种子”孵育项目系列活动主办方所有，其他人未经允许不得进行使用。主办方有权根据活动需要对获奖作品作任何形式的修改，无须征得应征者同意。</w:t>
      </w:r>
    </w:p>
    <w:p w14:paraId="0392BDF9" w14:textId="7433E8F6" w:rsidR="0027068F" w:rsidRPr="0027068F" w:rsidRDefault="0027068F" w:rsidP="0027068F">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w:t>
      </w:r>
      <w:r w:rsidRPr="0027068F">
        <w:rPr>
          <w:rFonts w:asciiTheme="minorEastAsia" w:hAnsiTheme="minorEastAsia" w:hint="eastAsia"/>
          <w:sz w:val="24"/>
          <w:szCs w:val="24"/>
        </w:rPr>
        <w:t>本次活动最终解释权归征集活动发起单位，投稿人投稿即视为完全同意本通知的全部内容。</w:t>
      </w:r>
    </w:p>
    <w:p w14:paraId="5F31ADB5" w14:textId="197DD9D5" w:rsidR="0027068F" w:rsidRDefault="0027068F" w:rsidP="0027068F">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Pr="0027068F">
        <w:rPr>
          <w:rFonts w:asciiTheme="minorEastAsia" w:hAnsiTheme="minorEastAsia" w:hint="eastAsia"/>
          <w:sz w:val="24"/>
          <w:szCs w:val="24"/>
        </w:rPr>
        <w:t>征集活动联系人：孙鹏程，联系电话：0514-87990621；陈登峰，联系电话025-83335756。</w:t>
      </w:r>
      <w:r w:rsidRPr="0027068F">
        <w:rPr>
          <w:rFonts w:asciiTheme="minorEastAsia" w:hAnsiTheme="minorEastAsia" w:hint="eastAsia"/>
          <w:b/>
          <w:sz w:val="24"/>
          <w:szCs w:val="24"/>
        </w:rPr>
        <w:t>投稿单位和个人请于2020年8月20日前，将纸质图稿和作品承诺书</w:t>
      </w:r>
      <w:r w:rsidR="00B94D78">
        <w:rPr>
          <w:rFonts w:asciiTheme="minorEastAsia" w:hAnsiTheme="minorEastAsia" w:hint="eastAsia"/>
          <w:b/>
          <w:sz w:val="24"/>
          <w:szCs w:val="24"/>
        </w:rPr>
        <w:t>(见下页)</w:t>
      </w:r>
      <w:r w:rsidRPr="0027068F">
        <w:rPr>
          <w:rFonts w:asciiTheme="minorEastAsia" w:hAnsiTheme="minorEastAsia" w:hint="eastAsia"/>
          <w:sz w:val="24"/>
          <w:szCs w:val="24"/>
        </w:rPr>
        <w:t>邮寄至：江苏省扬州市大学南路88号，扬州大学荷花池校区大学生活动中心S109室，邮编225009。将电子图稿发送至邮箱：</w:t>
      </w:r>
      <w:r w:rsidRPr="0027068F">
        <w:rPr>
          <w:rFonts w:asciiTheme="minorEastAsia" w:hAnsiTheme="minorEastAsia" w:hint="eastAsia"/>
          <w:b/>
          <w:sz w:val="24"/>
          <w:szCs w:val="24"/>
        </w:rPr>
        <w:t>jsjinzhongzi@126.com</w:t>
      </w:r>
      <w:r w:rsidRPr="0027068F">
        <w:rPr>
          <w:rFonts w:asciiTheme="minorEastAsia" w:hAnsiTheme="minorEastAsia" w:hint="eastAsia"/>
          <w:sz w:val="24"/>
          <w:szCs w:val="24"/>
        </w:rPr>
        <w:t>，邮件请注明“金种</w:t>
      </w:r>
      <w:bookmarkStart w:id="0" w:name="_GoBack"/>
      <w:bookmarkEnd w:id="0"/>
      <w:r w:rsidRPr="0027068F">
        <w:rPr>
          <w:rFonts w:asciiTheme="minorEastAsia" w:hAnsiTheme="minorEastAsia" w:hint="eastAsia"/>
          <w:sz w:val="24"/>
          <w:szCs w:val="24"/>
        </w:rPr>
        <w:t>子”标识征集活动。</w:t>
      </w:r>
    </w:p>
    <w:p w14:paraId="3CC72E6B" w14:textId="77777777" w:rsidR="0027068F" w:rsidRDefault="0027068F">
      <w:pPr>
        <w:widowControl/>
        <w:jc w:val="left"/>
        <w:rPr>
          <w:rFonts w:asciiTheme="minorEastAsia" w:hAnsiTheme="minorEastAsia"/>
          <w:sz w:val="24"/>
          <w:szCs w:val="24"/>
        </w:rPr>
      </w:pPr>
      <w:r>
        <w:rPr>
          <w:rFonts w:asciiTheme="minorEastAsia" w:hAnsiTheme="minorEastAsia"/>
          <w:sz w:val="24"/>
          <w:szCs w:val="24"/>
        </w:rPr>
        <w:br w:type="page"/>
      </w:r>
    </w:p>
    <w:p w14:paraId="0D159860" w14:textId="77777777" w:rsidR="0027068F" w:rsidRPr="0027068F" w:rsidRDefault="0027068F" w:rsidP="0027068F">
      <w:pPr>
        <w:spacing w:line="360" w:lineRule="auto"/>
        <w:ind w:firstLineChars="200" w:firstLine="562"/>
        <w:jc w:val="center"/>
        <w:rPr>
          <w:rFonts w:ascii="黑体" w:eastAsia="黑体" w:hAnsi="黑体"/>
          <w:b/>
          <w:sz w:val="28"/>
          <w:szCs w:val="28"/>
        </w:rPr>
      </w:pPr>
      <w:r w:rsidRPr="0027068F">
        <w:rPr>
          <w:rFonts w:ascii="黑体" w:eastAsia="黑体" w:hAnsi="黑体" w:hint="eastAsia"/>
          <w:b/>
          <w:sz w:val="28"/>
          <w:szCs w:val="28"/>
        </w:rPr>
        <w:lastRenderedPageBreak/>
        <w:t>江苏省高校创新创业“金种子”孵育项目系列活动</w:t>
      </w:r>
    </w:p>
    <w:p w14:paraId="4D1532AE" w14:textId="29C1DBAF" w:rsidR="0027068F" w:rsidRPr="0027068F" w:rsidRDefault="0027068F" w:rsidP="0027068F">
      <w:pPr>
        <w:spacing w:line="360" w:lineRule="auto"/>
        <w:ind w:firstLineChars="200" w:firstLine="562"/>
        <w:jc w:val="center"/>
        <w:rPr>
          <w:rFonts w:ascii="黑体" w:eastAsia="黑体" w:hAnsi="黑体" w:hint="eastAsia"/>
          <w:b/>
          <w:sz w:val="28"/>
          <w:szCs w:val="28"/>
        </w:rPr>
      </w:pPr>
      <w:r w:rsidRPr="0027068F">
        <w:rPr>
          <w:rFonts w:ascii="黑体" w:eastAsia="黑体" w:hAnsi="黑体" w:hint="eastAsia"/>
          <w:b/>
          <w:sz w:val="28"/>
          <w:szCs w:val="28"/>
        </w:rPr>
        <w:t>全媒体标识方案上报作品承诺书</w:t>
      </w:r>
    </w:p>
    <w:p w14:paraId="41460D29" w14:textId="77777777" w:rsidR="0027068F" w:rsidRPr="0027068F" w:rsidRDefault="0027068F" w:rsidP="0027068F">
      <w:pPr>
        <w:spacing w:line="360" w:lineRule="auto"/>
        <w:ind w:firstLineChars="200" w:firstLine="480"/>
        <w:jc w:val="left"/>
        <w:rPr>
          <w:rFonts w:asciiTheme="minorEastAsia" w:hAnsiTheme="minorEastAsia"/>
          <w:sz w:val="24"/>
          <w:szCs w:val="24"/>
        </w:rPr>
      </w:pPr>
    </w:p>
    <w:p w14:paraId="3773B077"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本人</w:t>
      </w:r>
      <w:r w:rsidRPr="0027068F">
        <w:rPr>
          <w:rFonts w:asciiTheme="minorEastAsia" w:hAnsiTheme="minorEastAsia" w:hint="eastAsia"/>
          <w:sz w:val="24"/>
          <w:szCs w:val="24"/>
          <w:u w:val="single"/>
        </w:rPr>
        <w:t xml:space="preserve">      </w:t>
      </w:r>
      <w:r w:rsidRPr="0027068F">
        <w:rPr>
          <w:rFonts w:asciiTheme="minorEastAsia" w:hAnsiTheme="minorEastAsia" w:hint="eastAsia"/>
          <w:sz w:val="24"/>
          <w:szCs w:val="24"/>
        </w:rPr>
        <w:t>作为江苏省高校创新创业“金种子”孵育项目系列活动全媒体标识方案征集活动（以下简称“征集活动”）的应征者，已经完全了解并同意征集活动的全部通知内容，愿意按照相关要求参加征集活动，并自愿向主办方做出以下承诺：</w:t>
      </w:r>
    </w:p>
    <w:p w14:paraId="6C45A583"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一、承诺人向主办方提交的应征作品是承诺人按照征集方案的要求独立创作完成的原创作品。承诺人确认，应征作品不属于歪曲、篡改他人作品或者抄袭、剽窃他人作品而产生的作品，亦不属于改编、翻译、注释、整理他人已有作品而产生的作品。如应征作品属于前款规定的侵权作品，承诺人自愿承担由此而产生的全部责任（包括但不限于民事、行政、刑事等责任）。</w:t>
      </w:r>
    </w:p>
    <w:p w14:paraId="46EB7C17"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二、在签署</w:t>
      </w:r>
      <w:proofErr w:type="gramStart"/>
      <w:r w:rsidRPr="0027068F">
        <w:rPr>
          <w:rFonts w:asciiTheme="minorEastAsia" w:hAnsiTheme="minorEastAsia" w:hint="eastAsia"/>
          <w:sz w:val="24"/>
          <w:szCs w:val="24"/>
        </w:rPr>
        <w:t>本承诺</w:t>
      </w:r>
      <w:proofErr w:type="gramEnd"/>
      <w:r w:rsidRPr="0027068F">
        <w:rPr>
          <w:rFonts w:asciiTheme="minorEastAsia" w:hAnsiTheme="minorEastAsia" w:hint="eastAsia"/>
          <w:sz w:val="24"/>
          <w:szCs w:val="24"/>
        </w:rPr>
        <w:t>书之前，承诺人没有在任何地方以任何形式发表过该应征作品，亦没有许可任何人（包括法人、其他组织和自然人）在任何地方以任何形式发表或者使用过该应征作品。</w:t>
      </w:r>
    </w:p>
    <w:p w14:paraId="53044E9A"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三、自签署</w:t>
      </w:r>
      <w:proofErr w:type="gramStart"/>
      <w:r w:rsidRPr="0027068F">
        <w:rPr>
          <w:rFonts w:asciiTheme="minorEastAsia" w:hAnsiTheme="minorEastAsia" w:hint="eastAsia"/>
          <w:sz w:val="24"/>
          <w:szCs w:val="24"/>
        </w:rPr>
        <w:t>本承诺</w:t>
      </w:r>
      <w:proofErr w:type="gramEnd"/>
      <w:r w:rsidRPr="0027068F">
        <w:rPr>
          <w:rFonts w:asciiTheme="minorEastAsia" w:hAnsiTheme="minorEastAsia" w:hint="eastAsia"/>
          <w:sz w:val="24"/>
          <w:szCs w:val="24"/>
        </w:rPr>
        <w:t>书之日起，承诺人除向主办方提交应征作品外，将不会在任何地方以任何形式发表或者使用该应征作品，亦不会许可任何人在任何地方以任何形式发表或者使用该应征作品。</w:t>
      </w:r>
    </w:p>
    <w:p w14:paraId="67485863"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四、承诺人确认应征作品包括但不限于标识的设计图稿、名称、创作理念等所有相关文件。</w:t>
      </w:r>
    </w:p>
    <w:p w14:paraId="5D73C420"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五、承诺人确认获奖的应征作品是受主办方委托创作的，该应征作品的著作权归主办方独家享有。承诺人充分认识到主办方对该应征作品享有《中华人民共和国著作权法》规定的一切著作权（署名权除外），包括但不限于：</w:t>
      </w:r>
    </w:p>
    <w:p w14:paraId="3D37EAA0"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一）发表权；（二）修改权；（三）保护作品完整权；（四）复制权；（五）发行权；（六）出租权；（七）展览权；（八）表演权；（九）放映权；（十）广播权；（十一）信息网络传播权；（十二）摄制权；（十三）改编权；（十四）翻译权；（十五）汇编权；（十六）根据《中华人民共和国著作权法》应当由著作权人享有的其他权利。</w:t>
      </w:r>
    </w:p>
    <w:p w14:paraId="2530BE4A"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承诺人确认，主办方有权以任何方式行使前款规定的各项著作权，亦有权许</w:t>
      </w:r>
      <w:r w:rsidRPr="0027068F">
        <w:rPr>
          <w:rFonts w:asciiTheme="minorEastAsia" w:hAnsiTheme="minorEastAsia" w:hint="eastAsia"/>
          <w:sz w:val="24"/>
          <w:szCs w:val="24"/>
        </w:rPr>
        <w:lastRenderedPageBreak/>
        <w:t>可他人行使或者全部/部分转让前款第（四）项至第（十六）项规定的权利。</w:t>
      </w:r>
    </w:p>
    <w:p w14:paraId="5A00DF45"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六、承诺人同意主办方在使用获奖的应征作品时，可以不指明应征作品的名称和作者。</w:t>
      </w:r>
    </w:p>
    <w:p w14:paraId="6E82315B"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七、承诺人同意主办方有权对获奖的应征作品作任何形式的修改而无须征得承诺人的同意。</w:t>
      </w:r>
    </w:p>
    <w:p w14:paraId="13AC615A"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八、承诺人同意，主办方有权以任何形式永久使用获奖的应征作品，未经主办方同意，包括承诺人在内的任何人均不得以任何形式使用该应征作品。</w:t>
      </w:r>
    </w:p>
    <w:p w14:paraId="571F85BF"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九、承诺人确认，主办方以任何形式使用获奖的应征作品而产生的其他知识产权均归主办方所有。</w:t>
      </w:r>
    </w:p>
    <w:p w14:paraId="6F5AD83C"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十、承诺人确认，主办方除根据征集启事的规定向有关应征者支付奖金外，将不再</w:t>
      </w:r>
      <w:proofErr w:type="gramStart"/>
      <w:r w:rsidRPr="0027068F">
        <w:rPr>
          <w:rFonts w:asciiTheme="minorEastAsia" w:hAnsiTheme="minorEastAsia" w:hint="eastAsia"/>
          <w:sz w:val="24"/>
          <w:szCs w:val="24"/>
        </w:rPr>
        <w:t>向承诺</w:t>
      </w:r>
      <w:proofErr w:type="gramEnd"/>
      <w:r w:rsidRPr="0027068F">
        <w:rPr>
          <w:rFonts w:asciiTheme="minorEastAsia" w:hAnsiTheme="minorEastAsia" w:hint="eastAsia"/>
          <w:sz w:val="24"/>
          <w:szCs w:val="24"/>
        </w:rPr>
        <w:t>人支付任何报酬和费用。</w:t>
      </w:r>
    </w:p>
    <w:p w14:paraId="0B266C90"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十一、承诺人充分认识到，承诺人向主办方提交的应征作品将</w:t>
      </w:r>
      <w:proofErr w:type="gramStart"/>
      <w:r w:rsidRPr="0027068F">
        <w:rPr>
          <w:rFonts w:asciiTheme="minorEastAsia" w:hAnsiTheme="minorEastAsia" w:hint="eastAsia"/>
          <w:sz w:val="24"/>
          <w:szCs w:val="24"/>
        </w:rPr>
        <w:t>不</w:t>
      </w:r>
      <w:proofErr w:type="gramEnd"/>
      <w:r w:rsidRPr="0027068F">
        <w:rPr>
          <w:rFonts w:asciiTheme="minorEastAsia" w:hAnsiTheme="minorEastAsia" w:hint="eastAsia"/>
          <w:sz w:val="24"/>
          <w:szCs w:val="24"/>
        </w:rPr>
        <w:t>退稿，包括承诺人被主办方取消应征资格的情况下。</w:t>
      </w:r>
    </w:p>
    <w:p w14:paraId="5C1F800A"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十二、承诺人同意，向主办方提交应征作品的原件的所有权即时无偿归主办方所有。</w:t>
      </w:r>
    </w:p>
    <w:p w14:paraId="3F7FF485"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十三、承诺人同意，主办方形</w:t>
      </w:r>
      <w:proofErr w:type="gramStart"/>
      <w:r w:rsidRPr="0027068F">
        <w:rPr>
          <w:rFonts w:asciiTheme="minorEastAsia" w:hAnsiTheme="minorEastAsia" w:hint="eastAsia"/>
          <w:sz w:val="24"/>
          <w:szCs w:val="24"/>
        </w:rPr>
        <w:t>象</w:t>
      </w:r>
      <w:proofErr w:type="gramEnd"/>
      <w:r w:rsidRPr="0027068F">
        <w:rPr>
          <w:rFonts w:asciiTheme="minorEastAsia" w:hAnsiTheme="minorEastAsia" w:hint="eastAsia"/>
          <w:sz w:val="24"/>
          <w:szCs w:val="24"/>
        </w:rPr>
        <w:t>标识征集活动（包括但不限于征集启事、</w:t>
      </w:r>
      <w:proofErr w:type="gramStart"/>
      <w:r w:rsidRPr="0027068F">
        <w:rPr>
          <w:rFonts w:asciiTheme="minorEastAsia" w:hAnsiTheme="minorEastAsia" w:hint="eastAsia"/>
          <w:sz w:val="24"/>
          <w:szCs w:val="24"/>
        </w:rPr>
        <w:t>本承诺</w:t>
      </w:r>
      <w:proofErr w:type="gramEnd"/>
      <w:r w:rsidRPr="0027068F">
        <w:rPr>
          <w:rFonts w:asciiTheme="minorEastAsia" w:hAnsiTheme="minorEastAsia" w:hint="eastAsia"/>
          <w:sz w:val="24"/>
          <w:szCs w:val="24"/>
        </w:rPr>
        <w:t>书等）适用中华人民共和国法律。</w:t>
      </w:r>
    </w:p>
    <w:p w14:paraId="2AD479F2" w14:textId="77777777" w:rsidR="0027068F" w:rsidRPr="0027068F" w:rsidRDefault="0027068F" w:rsidP="0027068F">
      <w:pPr>
        <w:spacing w:line="360" w:lineRule="auto"/>
        <w:ind w:firstLineChars="200" w:firstLine="480"/>
        <w:jc w:val="left"/>
        <w:rPr>
          <w:rFonts w:asciiTheme="minorEastAsia" w:hAnsiTheme="minorEastAsia" w:hint="eastAsia"/>
          <w:sz w:val="24"/>
          <w:szCs w:val="24"/>
        </w:rPr>
      </w:pPr>
      <w:r w:rsidRPr="0027068F">
        <w:rPr>
          <w:rFonts w:asciiTheme="minorEastAsia" w:hAnsiTheme="minorEastAsia" w:hint="eastAsia"/>
          <w:sz w:val="24"/>
          <w:szCs w:val="24"/>
        </w:rPr>
        <w:t>十四、</w:t>
      </w:r>
      <w:proofErr w:type="gramStart"/>
      <w:r w:rsidRPr="0027068F">
        <w:rPr>
          <w:rFonts w:asciiTheme="minorEastAsia" w:hAnsiTheme="minorEastAsia" w:hint="eastAsia"/>
          <w:sz w:val="24"/>
          <w:szCs w:val="24"/>
        </w:rPr>
        <w:t>本承诺书自承诺</w:t>
      </w:r>
      <w:proofErr w:type="gramEnd"/>
      <w:r w:rsidRPr="0027068F">
        <w:rPr>
          <w:rFonts w:asciiTheme="minorEastAsia" w:hAnsiTheme="minorEastAsia" w:hint="eastAsia"/>
          <w:sz w:val="24"/>
          <w:szCs w:val="24"/>
        </w:rPr>
        <w:t>人签章（签名或者盖章或者签名加盖章）后生效。</w:t>
      </w:r>
    </w:p>
    <w:p w14:paraId="3456F468" w14:textId="77777777" w:rsidR="0027068F" w:rsidRPr="0027068F" w:rsidRDefault="0027068F" w:rsidP="0027068F">
      <w:pPr>
        <w:spacing w:line="360" w:lineRule="auto"/>
        <w:ind w:firstLineChars="200" w:firstLine="480"/>
        <w:jc w:val="left"/>
        <w:rPr>
          <w:rFonts w:asciiTheme="minorEastAsia" w:hAnsiTheme="minorEastAsia"/>
          <w:sz w:val="24"/>
          <w:szCs w:val="24"/>
        </w:rPr>
      </w:pPr>
    </w:p>
    <w:p w14:paraId="06EB1C2A" w14:textId="77777777" w:rsidR="0027068F" w:rsidRPr="0027068F" w:rsidRDefault="0027068F" w:rsidP="0027068F">
      <w:pPr>
        <w:spacing w:line="360" w:lineRule="auto"/>
        <w:ind w:firstLineChars="200" w:firstLine="480"/>
        <w:jc w:val="left"/>
        <w:rPr>
          <w:rFonts w:asciiTheme="minorEastAsia" w:hAnsiTheme="minorEastAsia"/>
          <w:sz w:val="24"/>
          <w:szCs w:val="24"/>
        </w:rPr>
      </w:pPr>
    </w:p>
    <w:p w14:paraId="04A43DB2" w14:textId="77777777" w:rsidR="0027068F" w:rsidRPr="0027068F" w:rsidRDefault="0027068F" w:rsidP="00B94D78">
      <w:pPr>
        <w:spacing w:line="360" w:lineRule="auto"/>
        <w:ind w:right="480" w:firstLineChars="2050" w:firstLine="4920"/>
        <w:rPr>
          <w:rFonts w:asciiTheme="minorEastAsia" w:hAnsiTheme="minorEastAsia" w:hint="eastAsia"/>
          <w:sz w:val="24"/>
          <w:szCs w:val="24"/>
        </w:rPr>
      </w:pPr>
      <w:r w:rsidRPr="0027068F">
        <w:rPr>
          <w:rFonts w:asciiTheme="minorEastAsia" w:hAnsiTheme="minorEastAsia" w:hint="eastAsia"/>
          <w:sz w:val="24"/>
          <w:szCs w:val="24"/>
        </w:rPr>
        <w:t>承诺人签章：</w:t>
      </w:r>
    </w:p>
    <w:p w14:paraId="2BDF7F40" w14:textId="77777777" w:rsidR="0027068F" w:rsidRPr="0027068F" w:rsidRDefault="0027068F" w:rsidP="00B94D78">
      <w:pPr>
        <w:spacing w:line="360" w:lineRule="auto"/>
        <w:ind w:firstLineChars="200" w:firstLine="480"/>
        <w:jc w:val="right"/>
        <w:rPr>
          <w:rFonts w:asciiTheme="minorEastAsia" w:hAnsiTheme="minorEastAsia" w:hint="eastAsia"/>
          <w:sz w:val="24"/>
          <w:szCs w:val="24"/>
        </w:rPr>
      </w:pPr>
      <w:r w:rsidRPr="0027068F">
        <w:rPr>
          <w:rFonts w:asciiTheme="minorEastAsia" w:hAnsiTheme="minorEastAsia" w:hint="eastAsia"/>
          <w:sz w:val="24"/>
          <w:szCs w:val="24"/>
        </w:rPr>
        <w:t>签署日期：    年    月    日</w:t>
      </w:r>
    </w:p>
    <w:p w14:paraId="7DAAB506" w14:textId="77777777" w:rsidR="00336003" w:rsidRPr="0027068F" w:rsidRDefault="00336003" w:rsidP="0027068F">
      <w:pPr>
        <w:spacing w:line="360" w:lineRule="auto"/>
        <w:ind w:firstLineChars="200" w:firstLine="480"/>
        <w:rPr>
          <w:rFonts w:asciiTheme="minorEastAsia" w:hAnsiTheme="minorEastAsia"/>
          <w:sz w:val="24"/>
          <w:szCs w:val="24"/>
        </w:rPr>
      </w:pPr>
    </w:p>
    <w:sectPr w:rsidR="00336003" w:rsidRPr="00270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4BC9" w14:textId="77777777" w:rsidR="003172E2" w:rsidRDefault="003172E2" w:rsidP="0027068F">
      <w:r>
        <w:separator/>
      </w:r>
    </w:p>
  </w:endnote>
  <w:endnote w:type="continuationSeparator" w:id="0">
    <w:p w14:paraId="235D6945" w14:textId="77777777" w:rsidR="003172E2" w:rsidRDefault="003172E2" w:rsidP="0027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40876" w14:textId="77777777" w:rsidR="003172E2" w:rsidRDefault="003172E2" w:rsidP="0027068F">
      <w:r>
        <w:separator/>
      </w:r>
    </w:p>
  </w:footnote>
  <w:footnote w:type="continuationSeparator" w:id="0">
    <w:p w14:paraId="78145188" w14:textId="77777777" w:rsidR="003172E2" w:rsidRDefault="003172E2" w:rsidP="00270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1674F"/>
    <w:rsid w:val="0027068F"/>
    <w:rsid w:val="003172E2"/>
    <w:rsid w:val="00336003"/>
    <w:rsid w:val="00B94D78"/>
    <w:rsid w:val="00E1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3F81B"/>
  <w15:chartTrackingRefBased/>
  <w15:docId w15:val="{C3111303-5AC0-4EBB-85C7-CF0E5189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6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68F"/>
    <w:rPr>
      <w:sz w:val="18"/>
      <w:szCs w:val="18"/>
    </w:rPr>
  </w:style>
  <w:style w:type="paragraph" w:styleId="a5">
    <w:name w:val="footer"/>
    <w:basedOn w:val="a"/>
    <w:link w:val="a6"/>
    <w:uiPriority w:val="99"/>
    <w:unhideWhenUsed/>
    <w:rsid w:val="0027068F"/>
    <w:pPr>
      <w:tabs>
        <w:tab w:val="center" w:pos="4153"/>
        <w:tab w:val="right" w:pos="8306"/>
      </w:tabs>
      <w:snapToGrid w:val="0"/>
      <w:jc w:val="left"/>
    </w:pPr>
    <w:rPr>
      <w:sz w:val="18"/>
      <w:szCs w:val="18"/>
    </w:rPr>
  </w:style>
  <w:style w:type="character" w:customStyle="1" w:styleId="a6">
    <w:name w:val="页脚 字符"/>
    <w:basedOn w:val="a0"/>
    <w:link w:val="a5"/>
    <w:uiPriority w:val="99"/>
    <w:rsid w:val="00270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2020-07-23T05:03:00Z</dcterms:created>
  <dcterms:modified xsi:type="dcterms:W3CDTF">2020-07-23T05:14:00Z</dcterms:modified>
</cp:coreProperties>
</file>