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苏州城市学院文正书院报名表</w:t>
      </w:r>
    </w:p>
    <w:tbl>
      <w:tblPr>
        <w:tblStyle w:val="3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455"/>
        <w:gridCol w:w="2055"/>
        <w:gridCol w:w="2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电子信箱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高考成绩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语文：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数学：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外语：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申请加入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文正书院的理由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firstLine="564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 如有相关获奖，需附证书复印件</w:t>
      </w:r>
    </w:p>
    <w:p>
      <w:pPr>
        <w:numPr>
          <w:ilvl w:val="0"/>
          <w:numId w:val="1"/>
        </w:numPr>
        <w:ind w:left="420" w:leftChars="0" w:firstLine="0" w:firstLineChars="0"/>
      </w:pPr>
      <w:r>
        <w:rPr>
          <w:rFonts w:hint="eastAsia"/>
          <w:lang w:val="en-US" w:eastAsia="zh-CN"/>
        </w:rPr>
        <w:t>此表请于9月14日前，交至相应学院负责老师处。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DFA77"/>
    <w:multiLevelType w:val="singleLevel"/>
    <w:tmpl w:val="F0ADFA77"/>
    <w:lvl w:ilvl="0" w:tentative="0">
      <w:start w:val="2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7E385C3E"/>
    <w:rsid w:val="52AC5AC0"/>
    <w:rsid w:val="599B3222"/>
    <w:rsid w:val="5F9B0FC1"/>
    <w:rsid w:val="613247A8"/>
    <w:rsid w:val="7E3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131</Characters>
  <Lines>0</Lines>
  <Paragraphs>0</Paragraphs>
  <TotalTime>5</TotalTime>
  <ScaleCrop>false</ScaleCrop>
  <LinksUpToDate>false</LinksUpToDate>
  <CharactersWithSpaces>190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2022-09-01T07:43:00Z</dcterms:created>
  <dc:creator>钱磊</dc:creator>
  <cp:lastModifiedBy>QL</cp:lastModifiedBy>
  <dcterms:modified xsi:type="dcterms:W3CDTF">2023-09-06T01:25:27Z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3A75D4CCABB54D2B824C0CF0C42CB96F</vt:lpwstr>
  </property>
</Properties>
</file>