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44" w:rsidRPr="00DE18FD" w:rsidRDefault="008E4244" w:rsidP="008E4244">
      <w:pPr>
        <w:adjustRightInd w:val="0"/>
        <w:snapToGrid w:val="0"/>
        <w:jc w:val="left"/>
        <w:rPr>
          <w:rFonts w:eastAsia="黑体" w:hint="eastAsia"/>
          <w:bCs/>
          <w:szCs w:val="32"/>
        </w:rPr>
      </w:pPr>
      <w:r w:rsidRPr="00DE18FD">
        <w:rPr>
          <w:rFonts w:eastAsia="黑体" w:hint="eastAsia"/>
          <w:bCs/>
          <w:szCs w:val="32"/>
        </w:rPr>
        <w:t>附件</w:t>
      </w:r>
      <w:r w:rsidRPr="00DE18FD">
        <w:rPr>
          <w:rFonts w:eastAsia="黑体" w:hint="eastAsia"/>
          <w:bCs/>
          <w:szCs w:val="32"/>
        </w:rPr>
        <w:t>1</w:t>
      </w:r>
    </w:p>
    <w:p w:rsidR="008E4244" w:rsidRPr="00DE18FD" w:rsidRDefault="008E4244" w:rsidP="008E4244">
      <w:pPr>
        <w:adjustRightInd w:val="0"/>
        <w:snapToGrid w:val="0"/>
        <w:jc w:val="left"/>
        <w:rPr>
          <w:rFonts w:eastAsia="方正黑体_GBK" w:hint="eastAsia"/>
          <w:bCs/>
          <w:szCs w:val="32"/>
        </w:rPr>
      </w:pPr>
    </w:p>
    <w:p w:rsidR="008E4244" w:rsidRPr="00DE18FD" w:rsidRDefault="008E4244" w:rsidP="008E4244">
      <w:pPr>
        <w:tabs>
          <w:tab w:val="left" w:pos="2100"/>
        </w:tabs>
        <w:adjustRightInd w:val="0"/>
        <w:snapToGrid w:val="0"/>
        <w:jc w:val="center"/>
        <w:rPr>
          <w:rFonts w:eastAsia="方正小标宋简体" w:hint="eastAsia"/>
          <w:spacing w:val="0"/>
          <w:kern w:val="0"/>
          <w:sz w:val="44"/>
          <w:szCs w:val="44"/>
        </w:rPr>
      </w:pPr>
      <w:r w:rsidRPr="00DE18FD">
        <w:rPr>
          <w:rFonts w:eastAsia="方正小标宋简体" w:hint="eastAsia"/>
          <w:spacing w:val="0"/>
          <w:kern w:val="0"/>
          <w:sz w:val="44"/>
          <w:szCs w:val="44"/>
        </w:rPr>
        <w:t>党支部班子民主评议表</w:t>
      </w:r>
    </w:p>
    <w:p w:rsidR="008E4244" w:rsidRPr="00DE18FD" w:rsidRDefault="008E4244" w:rsidP="002C6286">
      <w:pPr>
        <w:tabs>
          <w:tab w:val="left" w:pos="2100"/>
        </w:tabs>
        <w:adjustRightInd w:val="0"/>
        <w:snapToGrid w:val="0"/>
        <w:spacing w:line="240" w:lineRule="exact"/>
        <w:jc w:val="center"/>
        <w:rPr>
          <w:rFonts w:eastAsia="方正小标宋简体" w:hint="eastAsia"/>
          <w:spacing w:val="0"/>
          <w:kern w:val="0"/>
          <w:sz w:val="44"/>
          <w:szCs w:val="44"/>
        </w:rPr>
      </w:pP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/>
      </w:tblPr>
      <w:tblGrid>
        <w:gridCol w:w="1738"/>
        <w:gridCol w:w="2208"/>
        <w:gridCol w:w="1245"/>
        <w:gridCol w:w="1246"/>
        <w:gridCol w:w="1107"/>
        <w:gridCol w:w="1245"/>
      </w:tblGrid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Merge w:val="restar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 w:hint="eastAsia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评</w:t>
            </w:r>
            <w:r w:rsidRPr="00DE18FD">
              <w:rPr>
                <w:rFonts w:eastAsia="黑体" w:hint="eastAsia"/>
                <w:bCs/>
                <w:sz w:val="24"/>
              </w:rPr>
              <w:t xml:space="preserve"> </w:t>
            </w:r>
            <w:r w:rsidRPr="00DE18FD">
              <w:rPr>
                <w:rFonts w:eastAsia="黑体" w:hint="eastAsia"/>
                <w:bCs/>
                <w:sz w:val="24"/>
              </w:rPr>
              <w:t>价</w:t>
            </w:r>
            <w:r w:rsidRPr="00DE18FD">
              <w:rPr>
                <w:rFonts w:eastAsia="黑体" w:hint="eastAsia"/>
                <w:bCs/>
                <w:sz w:val="24"/>
              </w:rPr>
              <w:t xml:space="preserve"> </w:t>
            </w:r>
            <w:r w:rsidRPr="00DE18FD">
              <w:rPr>
                <w:rFonts w:eastAsia="黑体" w:hint="eastAsia"/>
                <w:bCs/>
                <w:sz w:val="24"/>
              </w:rPr>
              <w:t>项</w:t>
            </w:r>
            <w:r w:rsidRPr="00DE18FD">
              <w:rPr>
                <w:rFonts w:eastAsia="黑体" w:hint="eastAsia"/>
                <w:bCs/>
                <w:sz w:val="24"/>
              </w:rPr>
              <w:t xml:space="preserve"> </w:t>
            </w:r>
            <w:r w:rsidRPr="00DE18FD">
              <w:rPr>
                <w:rFonts w:eastAsia="黑体" w:hint="eastAsia"/>
                <w:bCs/>
                <w:sz w:val="24"/>
              </w:rPr>
              <w:t>目</w:t>
            </w:r>
          </w:p>
        </w:tc>
        <w:tc>
          <w:tcPr>
            <w:tcW w:w="2755" w:type="pct"/>
            <w:gridSpan w:val="4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 w:hint="eastAsia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评价意见</w:t>
            </w: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Merge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 w:hint="eastAsia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 w:hint="eastAsia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好</w:t>
            </w: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 w:hint="eastAsia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较好</w:t>
            </w: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 w:hint="eastAsia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一般</w:t>
            </w: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黑体" w:hint="eastAsia"/>
                <w:bCs/>
                <w:sz w:val="24"/>
              </w:rPr>
            </w:pPr>
            <w:r w:rsidRPr="00DE18FD">
              <w:rPr>
                <w:rFonts w:eastAsia="黑体" w:hint="eastAsia"/>
                <w:bCs/>
                <w:sz w:val="24"/>
              </w:rPr>
              <w:t>差</w:t>
            </w: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总体评价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执行上级党组织决定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严格党的组织生活制度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加强党员教育管理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教育引领和联系服务群众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</w:tr>
      <w:tr w:rsidR="008E4244" w:rsidRPr="00DE18FD" w:rsidTr="00D56FCA">
        <w:trPr>
          <w:trHeight w:val="624"/>
          <w:jc w:val="center"/>
        </w:trPr>
        <w:tc>
          <w:tcPr>
            <w:tcW w:w="2245" w:type="pct"/>
            <w:gridSpan w:val="2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加强班子自身建设</w:t>
            </w:r>
          </w:p>
        </w:tc>
        <w:tc>
          <w:tcPr>
            <w:tcW w:w="708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630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  <w:tc>
          <w:tcPr>
            <w:tcW w:w="70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</w:tr>
      <w:tr w:rsidR="008E4244" w:rsidRPr="00DE18FD" w:rsidTr="00F90049">
        <w:trPr>
          <w:trHeight w:val="6536"/>
          <w:jc w:val="center"/>
        </w:trPr>
        <w:tc>
          <w:tcPr>
            <w:tcW w:w="989" w:type="pct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对支部班子</w:t>
            </w:r>
          </w:p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  <w:r w:rsidRPr="00DE18FD">
              <w:rPr>
                <w:rFonts w:eastAsia="宋体" w:hint="eastAsia"/>
                <w:bCs/>
                <w:sz w:val="24"/>
              </w:rPr>
              <w:t>意见建议</w:t>
            </w:r>
          </w:p>
        </w:tc>
        <w:tc>
          <w:tcPr>
            <w:tcW w:w="4011" w:type="pct"/>
            <w:gridSpan w:val="5"/>
            <w:vAlign w:val="center"/>
          </w:tcPr>
          <w:p w:rsidR="008E4244" w:rsidRPr="00DE18FD" w:rsidRDefault="008E4244" w:rsidP="00D56FCA">
            <w:pPr>
              <w:spacing w:line="500" w:lineRule="exact"/>
              <w:jc w:val="center"/>
              <w:textAlignment w:val="center"/>
              <w:rPr>
                <w:rFonts w:eastAsia="宋体" w:hint="eastAsia"/>
                <w:bCs/>
                <w:sz w:val="24"/>
              </w:rPr>
            </w:pPr>
          </w:p>
        </w:tc>
      </w:tr>
    </w:tbl>
    <w:p w:rsidR="00A054B0" w:rsidRPr="002C6286" w:rsidRDefault="008E4244" w:rsidP="00F90049">
      <w:pPr>
        <w:adjustRightInd w:val="0"/>
        <w:snapToGrid w:val="0"/>
        <w:rPr>
          <w:sz w:val="10"/>
          <w:szCs w:val="10"/>
        </w:rPr>
      </w:pPr>
      <w:r>
        <w:rPr>
          <w:rFonts w:eastAsia="楷体_GB2312" w:hint="eastAsia"/>
          <w:bCs/>
          <w:color w:val="000000"/>
          <w:sz w:val="24"/>
        </w:rPr>
        <w:t>说明：请在相应栏中打“√”</w:t>
      </w:r>
      <w:r w:rsidR="002C6286">
        <w:rPr>
          <w:rFonts w:eastAsia="楷体_GB2312" w:hint="eastAsia"/>
          <w:bCs/>
          <w:color w:val="000000"/>
          <w:sz w:val="24"/>
        </w:rPr>
        <w:t>。</w:t>
      </w:r>
    </w:p>
    <w:sectPr w:rsidR="00A054B0" w:rsidRPr="002C6286" w:rsidSect="00A054B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21" w:rsidRDefault="00521C21" w:rsidP="008E4244">
      <w:r>
        <w:separator/>
      </w:r>
    </w:p>
  </w:endnote>
  <w:endnote w:type="continuationSeparator" w:id="1">
    <w:p w:rsidR="00521C21" w:rsidRDefault="00521C21" w:rsidP="008E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E6" w:rsidRPr="00373E51" w:rsidRDefault="00521C21" w:rsidP="008E4244">
    <w:pPr>
      <w:pStyle w:val="a3"/>
      <w:ind w:leftChars="100" w:left="312" w:rightChars="100" w:right="312"/>
    </w:pPr>
    <w:r w:rsidRPr="0050326D">
      <w:rPr>
        <w:rStyle w:val="a4"/>
        <w:rFonts w:eastAsia="宋体" w:hint="eastAsia"/>
        <w:sz w:val="28"/>
        <w:szCs w:val="28"/>
      </w:rPr>
      <w:t>—</w:t>
    </w:r>
    <w:r w:rsidRPr="0050326D">
      <w:rPr>
        <w:rStyle w:val="a4"/>
        <w:rFonts w:hint="eastAsia"/>
        <w:sz w:val="28"/>
        <w:szCs w:val="28"/>
      </w:rPr>
      <w:t xml:space="preserve"> </w:t>
    </w:r>
    <w:r w:rsidRPr="0050326D">
      <w:rPr>
        <w:rStyle w:val="a4"/>
        <w:sz w:val="28"/>
        <w:szCs w:val="28"/>
      </w:rPr>
      <w:fldChar w:fldCharType="begin"/>
    </w:r>
    <w:r w:rsidRPr="0050326D">
      <w:rPr>
        <w:rStyle w:val="a4"/>
        <w:sz w:val="28"/>
        <w:szCs w:val="28"/>
      </w:rPr>
      <w:instrText xml:space="preserve">PAGE  </w:instrText>
    </w:r>
    <w:r w:rsidRPr="0050326D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12</w:t>
    </w:r>
    <w:r w:rsidRPr="0050326D">
      <w:rPr>
        <w:rStyle w:val="a4"/>
        <w:sz w:val="28"/>
        <w:szCs w:val="28"/>
      </w:rPr>
      <w:fldChar w:fldCharType="end"/>
    </w:r>
    <w:r w:rsidRPr="0050326D">
      <w:rPr>
        <w:rStyle w:val="a4"/>
        <w:rFonts w:hint="eastAsia"/>
        <w:sz w:val="28"/>
        <w:szCs w:val="28"/>
      </w:rPr>
      <w:t xml:space="preserve"> </w:t>
    </w:r>
    <w:r w:rsidRPr="0050326D">
      <w:rPr>
        <w:rStyle w:val="a4"/>
        <w:rFonts w:eastAsia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E6" w:rsidRDefault="00521C21" w:rsidP="003A37E6">
    <w:pPr>
      <w:pStyle w:val="a3"/>
      <w:ind w:leftChars="100" w:left="312" w:rightChars="100" w:right="312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21" w:rsidRDefault="00521C21" w:rsidP="008E4244">
      <w:r>
        <w:separator/>
      </w:r>
    </w:p>
  </w:footnote>
  <w:footnote w:type="continuationSeparator" w:id="1">
    <w:p w:rsidR="00521C21" w:rsidRDefault="00521C21" w:rsidP="008E4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244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20267"/>
    <w:rsid w:val="00134188"/>
    <w:rsid w:val="001357F2"/>
    <w:rsid w:val="0013593C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B21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B367D"/>
    <w:rsid w:val="002B479B"/>
    <w:rsid w:val="002C21EF"/>
    <w:rsid w:val="002C6286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6E2D"/>
    <w:rsid w:val="003805EB"/>
    <w:rsid w:val="003809F6"/>
    <w:rsid w:val="00385E91"/>
    <w:rsid w:val="00391C32"/>
    <w:rsid w:val="00391DFC"/>
    <w:rsid w:val="003A12F3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1C21"/>
    <w:rsid w:val="005227D2"/>
    <w:rsid w:val="005300FB"/>
    <w:rsid w:val="0053092E"/>
    <w:rsid w:val="005324D5"/>
    <w:rsid w:val="00532E12"/>
    <w:rsid w:val="0053547F"/>
    <w:rsid w:val="005377DD"/>
    <w:rsid w:val="00543A54"/>
    <w:rsid w:val="00544EBD"/>
    <w:rsid w:val="00551689"/>
    <w:rsid w:val="0055264D"/>
    <w:rsid w:val="00561BE4"/>
    <w:rsid w:val="00562D33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2F63"/>
    <w:rsid w:val="008E4244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642D2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5831"/>
    <w:rsid w:val="00B26FB0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698A"/>
    <w:rsid w:val="00B91B59"/>
    <w:rsid w:val="00BA2AB0"/>
    <w:rsid w:val="00BA41E2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18BA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F47"/>
    <w:rsid w:val="00EA4475"/>
    <w:rsid w:val="00EB376F"/>
    <w:rsid w:val="00EB37AE"/>
    <w:rsid w:val="00EB4AA0"/>
    <w:rsid w:val="00EB6C3F"/>
    <w:rsid w:val="00EB7FB7"/>
    <w:rsid w:val="00EC15EB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44CC"/>
    <w:rsid w:val="00F35987"/>
    <w:rsid w:val="00F405E8"/>
    <w:rsid w:val="00F44BB8"/>
    <w:rsid w:val="00F46CAE"/>
    <w:rsid w:val="00F471AA"/>
    <w:rsid w:val="00F55857"/>
    <w:rsid w:val="00F60999"/>
    <w:rsid w:val="00F638FC"/>
    <w:rsid w:val="00F64B7C"/>
    <w:rsid w:val="00F70288"/>
    <w:rsid w:val="00F74945"/>
    <w:rsid w:val="00F81B25"/>
    <w:rsid w:val="00F82F9C"/>
    <w:rsid w:val="00F83942"/>
    <w:rsid w:val="00F90049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44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4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E4244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4">
    <w:name w:val="page number"/>
    <w:basedOn w:val="a0"/>
    <w:rsid w:val="008E4244"/>
  </w:style>
  <w:style w:type="paragraph" w:styleId="a5">
    <w:name w:val="header"/>
    <w:basedOn w:val="a"/>
    <w:link w:val="Char0"/>
    <w:uiPriority w:val="99"/>
    <w:semiHidden/>
    <w:unhideWhenUsed/>
    <w:rsid w:val="008E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E4244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刘慧</cp:lastModifiedBy>
  <cp:revision>4</cp:revision>
  <dcterms:created xsi:type="dcterms:W3CDTF">2017-01-04T05:56:00Z</dcterms:created>
  <dcterms:modified xsi:type="dcterms:W3CDTF">2017-01-04T06:03:00Z</dcterms:modified>
</cp:coreProperties>
</file>