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BD72" w14:textId="53050F7C" w:rsidR="00B568B4" w:rsidRPr="006843E0" w:rsidRDefault="00000000">
      <w:pPr>
        <w:spacing w:afterLines="100" w:after="240"/>
        <w:jc w:val="center"/>
        <w:rPr>
          <w:rFonts w:ascii="仿宋" w:eastAsia="仿宋" w:hAnsi="仿宋" w:hint="eastAsia"/>
          <w:b/>
          <w:sz w:val="28"/>
          <w:szCs w:val="28"/>
        </w:rPr>
      </w:pPr>
      <w:r w:rsidRPr="006843E0">
        <w:rPr>
          <w:rFonts w:ascii="仿宋" w:eastAsia="仿宋" w:hAnsi="仿宋" w:hint="eastAsia"/>
          <w:b/>
          <w:sz w:val="28"/>
          <w:szCs w:val="28"/>
        </w:rPr>
        <w:t>202</w:t>
      </w:r>
      <w:r w:rsidR="00AF65E8">
        <w:rPr>
          <w:rFonts w:ascii="仿宋" w:eastAsia="仿宋" w:hAnsi="仿宋" w:hint="eastAsia"/>
          <w:b/>
          <w:sz w:val="28"/>
          <w:szCs w:val="28"/>
        </w:rPr>
        <w:t>4</w:t>
      </w:r>
      <w:r w:rsidRPr="006843E0">
        <w:rPr>
          <w:rFonts w:ascii="仿宋" w:eastAsia="仿宋" w:hAnsi="仿宋" w:hint="eastAsia"/>
          <w:b/>
          <w:sz w:val="28"/>
          <w:szCs w:val="28"/>
        </w:rPr>
        <w:t>年度市属高（职）院校高质量发展绩效评价考核指标自评说明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7505"/>
      </w:tblGrid>
      <w:tr w:rsidR="00B568B4" w14:paraId="78274015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7BBA89CA" w14:textId="77777777" w:rsidR="00B568B4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一级指标</w:t>
            </w:r>
          </w:p>
        </w:tc>
        <w:tc>
          <w:tcPr>
            <w:tcW w:w="7505" w:type="dxa"/>
            <w:vAlign w:val="center"/>
          </w:tcPr>
          <w:p w14:paraId="3E45003F" w14:textId="26E05946" w:rsidR="00B568B4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示例：1招生与就业</w:t>
            </w:r>
          </w:p>
        </w:tc>
      </w:tr>
      <w:tr w:rsidR="00B568B4" w14:paraId="5C4C8470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14D2659C" w14:textId="77777777" w:rsidR="00B568B4" w:rsidRDefault="0000000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二级指标</w:t>
            </w:r>
          </w:p>
        </w:tc>
        <w:tc>
          <w:tcPr>
            <w:tcW w:w="7505" w:type="dxa"/>
            <w:vAlign w:val="center"/>
          </w:tcPr>
          <w:p w14:paraId="6690CE70" w14:textId="24F0A528" w:rsidR="00B568B4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</w:t>
            </w:r>
            <w:r w:rsidRPr="00AF65E8"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  <w:t>-2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实际报到全日制新生数占招生计划数的比例</w:t>
            </w:r>
          </w:p>
        </w:tc>
      </w:tr>
      <w:tr w:rsidR="00F02A48" w14:paraId="197FDE7B" w14:textId="77777777" w:rsidTr="00F02A48">
        <w:trPr>
          <w:trHeight w:val="1000"/>
        </w:trPr>
        <w:tc>
          <w:tcPr>
            <w:tcW w:w="1557" w:type="dxa"/>
            <w:vAlign w:val="center"/>
          </w:tcPr>
          <w:p w14:paraId="7101C93A" w14:textId="77777777" w:rsidR="00F02A48" w:rsidRPr="009C0B34" w:rsidRDefault="00F02A48" w:rsidP="00F02A48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9C0B34">
              <w:rPr>
                <w:rFonts w:ascii="宋体" w:hAnsi="宋体" w:cs="宋体" w:hint="eastAsia"/>
                <w:bCs/>
                <w:sz w:val="24"/>
                <w:szCs w:val="24"/>
              </w:rPr>
              <w:t>可量化指标</w:t>
            </w:r>
          </w:p>
          <w:p w14:paraId="7E81B026" w14:textId="6C91B347" w:rsidR="00F02A48" w:rsidRDefault="00F02A48" w:rsidP="00F02A48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 w:rsidRPr="009C0B34">
              <w:rPr>
                <w:rFonts w:ascii="宋体" w:hAnsi="宋体" w:cs="宋体" w:hint="eastAsia"/>
                <w:bCs/>
                <w:szCs w:val="21"/>
              </w:rPr>
              <w:t>（具体数据）</w:t>
            </w:r>
          </w:p>
        </w:tc>
        <w:tc>
          <w:tcPr>
            <w:tcW w:w="7505" w:type="dxa"/>
            <w:vAlign w:val="center"/>
          </w:tcPr>
          <w:p w14:paraId="504F9E7C" w14:textId="65F4F65E" w:rsidR="00F02A48" w:rsidRDefault="00F02A48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示例：有则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填具体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内容，无则写无</w:t>
            </w:r>
          </w:p>
        </w:tc>
      </w:tr>
      <w:tr w:rsidR="006843E0" w14:paraId="775F2598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5986C995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自</w:t>
            </w:r>
          </w:p>
          <w:p w14:paraId="22F03C1C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评</w:t>
            </w:r>
          </w:p>
          <w:p w14:paraId="753ED5FC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说</w:t>
            </w:r>
          </w:p>
          <w:p w14:paraId="06A42042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7505" w:type="dxa"/>
            <w:vAlign w:val="center"/>
          </w:tcPr>
          <w:p w14:paraId="1B444253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文字规范要求：</w:t>
            </w:r>
          </w:p>
          <w:p w14:paraId="24B12666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字体：仿宋；</w:t>
            </w:r>
          </w:p>
          <w:p w14:paraId="3B1ACC08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字号：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四号；</w:t>
            </w:r>
          </w:p>
          <w:p w14:paraId="0E12127F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行间距：固定值2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磅；</w:t>
            </w:r>
          </w:p>
          <w:p w14:paraId="665C3F77" w14:textId="77777777" w:rsidR="006843E0" w:rsidRPr="00235AE6" w:rsidRDefault="006843E0" w:rsidP="006843E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首行缩进2个字符。</w:t>
            </w:r>
          </w:p>
          <w:p w14:paraId="61763341" w14:textId="733ED18F" w:rsidR="006843E0" w:rsidRDefault="00815F76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针对考核指标要求作</w:t>
            </w:r>
            <w:r w:rsidR="00F02A48"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="00F02A48" w:rsidRPr="00FA2246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  <w:r w:rsidR="00F02A48"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字左右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的自评说明</w:t>
            </w:r>
            <w:r w:rsidR="00F02A48"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14:paraId="0E99360F" w14:textId="77777777" w:rsidR="006843E0" w:rsidRPr="00815F76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6BB9114" w14:textId="7F10A2BD" w:rsidR="006843E0" w:rsidRDefault="00AF65E8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AF65E8">
              <w:rPr>
                <w:rFonts w:ascii="仿宋" w:eastAsia="仿宋" w:hAnsi="仿宋" w:hint="eastAsia"/>
                <w:b/>
                <w:sz w:val="24"/>
                <w:szCs w:val="24"/>
              </w:rPr>
              <w:t>注：指标自评说明由各二级指标责任单位填写，如二级指标涉及多部门，请牵头部门（标*号）统筹各部门意见后统一填写。</w:t>
            </w:r>
          </w:p>
          <w:p w14:paraId="04B96584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77823BC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6FFD8A3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0C3173C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6843E0" w14:paraId="10D53755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18323F64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支</w:t>
            </w:r>
          </w:p>
          <w:p w14:paraId="5AB6ACE1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撑</w:t>
            </w:r>
            <w:proofErr w:type="gramEnd"/>
          </w:p>
          <w:p w14:paraId="2D130D81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材</w:t>
            </w:r>
          </w:p>
          <w:p w14:paraId="65142246" w14:textId="77777777" w:rsidR="006843E0" w:rsidRDefault="006843E0" w:rsidP="006843E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料</w:t>
            </w:r>
          </w:p>
          <w:p w14:paraId="18CC5B7A" w14:textId="77777777" w:rsidR="00815F76" w:rsidRDefault="00815F76" w:rsidP="006843E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目</w:t>
            </w:r>
          </w:p>
          <w:p w14:paraId="4EF9D891" w14:textId="72DE1D4D" w:rsidR="00815F76" w:rsidRDefault="00815F76" w:rsidP="006843E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录</w:t>
            </w:r>
          </w:p>
        </w:tc>
        <w:tc>
          <w:tcPr>
            <w:tcW w:w="7505" w:type="dxa"/>
            <w:vAlign w:val="center"/>
          </w:tcPr>
          <w:p w14:paraId="3C476DA2" w14:textId="1B22C4B2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此处只需按照二级指标列出支撑材料类目</w:t>
            </w:r>
            <w:r w:rsidR="00AF65E8" w:rsidRPr="00AF65E8">
              <w:rPr>
                <w:rFonts w:ascii="楷体" w:eastAsia="楷体" w:hAnsi="楷体" w:hint="eastAsia"/>
                <w:bCs/>
                <w:sz w:val="28"/>
                <w:szCs w:val="28"/>
                <w:highlight w:val="yellow"/>
              </w:rPr>
              <w:t>（特别注意此处的标号，对应的是上述的标黄序号）</w:t>
            </w:r>
          </w:p>
          <w:p w14:paraId="1B45BCD7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例如：</w:t>
            </w:r>
          </w:p>
          <w:p w14:paraId="5D6A478A" w14:textId="48BAC0CD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F65E8">
              <w:rPr>
                <w:rFonts w:ascii="楷体" w:eastAsia="楷体" w:hAnsi="楷体"/>
                <w:bCs/>
                <w:sz w:val="28"/>
                <w:szCs w:val="28"/>
                <w:highlight w:val="yellow"/>
              </w:rPr>
              <w:t>2-1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 w:rsidR="00F02A48" w:rsidRPr="00F02A48">
              <w:rPr>
                <w:rFonts w:ascii="楷体" w:eastAsia="楷体" w:hAnsi="楷体" w:hint="eastAsia"/>
                <w:bCs/>
                <w:sz w:val="28"/>
                <w:szCs w:val="28"/>
              </w:rPr>
              <w:t>实际报到全日制新生</w:t>
            </w:r>
            <w:r w:rsidR="00F02A48">
              <w:rPr>
                <w:rFonts w:ascii="楷体" w:eastAsia="楷体" w:hAnsi="楷体" w:hint="eastAsia"/>
                <w:bCs/>
                <w:sz w:val="28"/>
                <w:szCs w:val="28"/>
              </w:rPr>
              <w:t>花名册</w:t>
            </w:r>
          </w:p>
          <w:p w14:paraId="51476541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F65E8">
              <w:rPr>
                <w:rFonts w:ascii="楷体" w:eastAsia="楷体" w:hAnsi="楷体"/>
                <w:bCs/>
                <w:sz w:val="28"/>
                <w:szCs w:val="28"/>
                <w:highlight w:val="yellow"/>
              </w:rPr>
              <w:t>2-2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</w:p>
          <w:p w14:paraId="3B044C93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F65E8">
              <w:rPr>
                <w:rFonts w:ascii="楷体" w:eastAsia="楷体" w:hAnsi="楷体"/>
                <w:bCs/>
                <w:sz w:val="28"/>
                <w:szCs w:val="28"/>
                <w:highlight w:val="yellow"/>
              </w:rPr>
              <w:t>2-3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</w:p>
          <w:p w14:paraId="2EFA74B3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·</w:t>
            </w:r>
          </w:p>
          <w:p w14:paraId="595BD3F0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·</w:t>
            </w:r>
          </w:p>
          <w:p w14:paraId="32DE8105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字样格式要求：楷体，四号，固定值2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>0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磅</w:t>
            </w:r>
          </w:p>
          <w:p w14:paraId="6D381928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C29F41E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086DB9F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AA4D6E7" w14:textId="77777777" w:rsidR="006843E0" w:rsidRDefault="006843E0" w:rsidP="006843E0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</w:tbl>
    <w:p w14:paraId="5EB8826E" w14:textId="77777777" w:rsidR="00B568B4" w:rsidRDefault="00000000">
      <w:pPr>
        <w:rPr>
          <w:rFonts w:ascii="仿宋" w:eastAsia="仿宋" w:hAnsi="仿宋" w:hint="eastAsia"/>
          <w:b/>
          <w:sz w:val="24"/>
          <w:szCs w:val="24"/>
        </w:rPr>
        <w:sectPr w:rsidR="00B568B4">
          <w:headerReference w:type="even" r:id="rId6"/>
          <w:headerReference w:type="default" r:id="rId7"/>
          <w:pgSz w:w="11906" w:h="16838"/>
          <w:pgMar w:top="1871" w:right="1417" w:bottom="1417" w:left="1417" w:header="850" w:footer="737" w:gutter="0"/>
          <w:cols w:space="0"/>
          <w:docGrid w:linePitch="312"/>
        </w:sectPr>
      </w:pP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2336" behindDoc="1" locked="0" layoutInCell="1" allowOverlap="1" wp14:anchorId="20D81404" wp14:editId="1C849F78">
            <wp:simplePos x="0" y="0"/>
            <wp:positionH relativeFrom="column">
              <wp:posOffset>-1130300</wp:posOffset>
            </wp:positionH>
            <wp:positionV relativeFrom="paragraph">
              <wp:posOffset>332740</wp:posOffset>
            </wp:positionV>
            <wp:extent cx="8094980" cy="1281430"/>
            <wp:effectExtent l="0" t="0" r="1270" b="13970"/>
            <wp:wrapNone/>
            <wp:docPr id="10" name="图片 10" descr="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底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498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1312" behindDoc="1" locked="0" layoutInCell="1" allowOverlap="1" wp14:anchorId="26E6730C" wp14:editId="71D84C87">
            <wp:simplePos x="0" y="0"/>
            <wp:positionH relativeFrom="column">
              <wp:posOffset>6598285</wp:posOffset>
            </wp:positionH>
            <wp:positionV relativeFrom="paragraph">
              <wp:posOffset>-1930400</wp:posOffset>
            </wp:positionV>
            <wp:extent cx="7791450" cy="1522095"/>
            <wp:effectExtent l="0" t="0" r="0" b="1905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1DA7E" w14:textId="4D43D26D" w:rsidR="00B568B4" w:rsidRDefault="00B568B4">
      <w:pPr>
        <w:rPr>
          <w:rFonts w:ascii="仿宋" w:eastAsia="仿宋" w:hAnsi="仿宋" w:hint="eastAsia"/>
          <w:b/>
          <w:sz w:val="24"/>
          <w:szCs w:val="24"/>
        </w:rPr>
      </w:pPr>
    </w:p>
    <w:sectPr w:rsidR="00B568B4">
      <w:headerReference w:type="even" r:id="rId10"/>
      <w:pgSz w:w="16838" w:h="11906" w:orient="landscape"/>
      <w:pgMar w:top="1871" w:right="1417" w:bottom="1417" w:left="1417" w:header="850" w:footer="73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C4DEC" w14:textId="77777777" w:rsidR="0072564C" w:rsidRDefault="0072564C">
      <w:r>
        <w:separator/>
      </w:r>
    </w:p>
  </w:endnote>
  <w:endnote w:type="continuationSeparator" w:id="0">
    <w:p w14:paraId="51EB2F27" w14:textId="77777777" w:rsidR="0072564C" w:rsidRDefault="0072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9C7CA" w14:textId="77777777" w:rsidR="0072564C" w:rsidRDefault="0072564C">
      <w:r>
        <w:separator/>
      </w:r>
    </w:p>
  </w:footnote>
  <w:footnote w:type="continuationSeparator" w:id="0">
    <w:p w14:paraId="46A8FC8D" w14:textId="77777777" w:rsidR="0072564C" w:rsidRDefault="0072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FC51C" w14:textId="77777777" w:rsidR="00B568B4" w:rsidRDefault="00000000">
    <w:pPr>
      <w:pStyle w:val="a5"/>
      <w:tabs>
        <w:tab w:val="clear" w:pos="4153"/>
        <w:tab w:val="clear" w:pos="8306"/>
        <w:tab w:val="right" w:pos="9072"/>
      </w:tabs>
      <w:jc w:val="left"/>
    </w:pPr>
    <w:r>
      <w:rPr>
        <w:rFonts w:hint="eastAsia"/>
        <w:noProof/>
      </w:rPr>
      <w:drawing>
        <wp:inline distT="0" distB="0" distL="114300" distR="114300" wp14:anchorId="0483F82C" wp14:editId="55D46A6D">
          <wp:extent cx="1802130" cy="525780"/>
          <wp:effectExtent l="0" t="0" r="7620" b="7620"/>
          <wp:docPr id="2" name="图片 2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  <w:noProof/>
      </w:rPr>
      <w:drawing>
        <wp:inline distT="0" distB="0" distL="114300" distR="114300" wp14:anchorId="5103CB83" wp14:editId="19A33A5B">
          <wp:extent cx="1464310" cy="501015"/>
          <wp:effectExtent l="0" t="0" r="0" b="0"/>
          <wp:docPr id="4" name="图片 4" descr="席 卡 280x85 X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席 卡 280x85 X8"/>
                  <pic:cNvPicPr>
                    <a:picLocks noChangeAspect="1"/>
                  </pic:cNvPicPr>
                </pic:nvPicPr>
                <pic:blipFill>
                  <a:blip r:embed="rId2"/>
                  <a:srcRect l="64957" t="82390" r="-854" b="-1605"/>
                  <a:stretch>
                    <a:fillRect/>
                  </a:stretch>
                </pic:blipFill>
                <pic:spPr>
                  <a:xfrm>
                    <a:off x="0" y="0"/>
                    <a:ext cx="146431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2AA11" w14:textId="77777777" w:rsidR="00B568B4" w:rsidRDefault="00000000">
    <w:pPr>
      <w:pStyle w:val="a5"/>
      <w:tabs>
        <w:tab w:val="clear" w:pos="8306"/>
        <w:tab w:val="right" w:pos="9072"/>
      </w:tabs>
    </w:pPr>
    <w:r>
      <w:rPr>
        <w:rFonts w:hint="eastAsia"/>
        <w:noProof/>
      </w:rPr>
      <w:drawing>
        <wp:inline distT="0" distB="0" distL="114300" distR="114300" wp14:anchorId="26027FC4" wp14:editId="48EC395A">
          <wp:extent cx="1802130" cy="525780"/>
          <wp:effectExtent l="0" t="0" r="7620" b="7620"/>
          <wp:docPr id="1" name="图片 1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71C9F" w14:textId="77777777" w:rsidR="00B568B4" w:rsidRDefault="00000000">
    <w:pPr>
      <w:pStyle w:val="a5"/>
      <w:tabs>
        <w:tab w:val="clear" w:pos="4153"/>
        <w:tab w:val="clear" w:pos="8306"/>
        <w:tab w:val="right" w:pos="14004"/>
      </w:tabs>
    </w:pPr>
    <w:r>
      <w:rPr>
        <w:rFonts w:hint="eastAsia"/>
        <w:noProof/>
      </w:rPr>
      <w:drawing>
        <wp:inline distT="0" distB="0" distL="114300" distR="114300" wp14:anchorId="2960FF8C" wp14:editId="09386D23">
          <wp:extent cx="1802130" cy="525780"/>
          <wp:effectExtent l="0" t="0" r="7620" b="7620"/>
          <wp:docPr id="5" name="图片 5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210"/>
  <w:drawingGridVerticalSpacing w:val="156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yMzFmNGFiMjZkNjk2YWY3ZWEyODMwZjg1ODZlM2QifQ=="/>
  </w:docVars>
  <w:rsids>
    <w:rsidRoot w:val="00172A27"/>
    <w:rsid w:val="00024D67"/>
    <w:rsid w:val="000411D8"/>
    <w:rsid w:val="000B57C9"/>
    <w:rsid w:val="000B6B54"/>
    <w:rsid w:val="00172A27"/>
    <w:rsid w:val="001E7F10"/>
    <w:rsid w:val="0023618B"/>
    <w:rsid w:val="00374C32"/>
    <w:rsid w:val="003C6F0F"/>
    <w:rsid w:val="003F75D9"/>
    <w:rsid w:val="00422B32"/>
    <w:rsid w:val="005B7AA0"/>
    <w:rsid w:val="005C08E3"/>
    <w:rsid w:val="006843E0"/>
    <w:rsid w:val="0072564C"/>
    <w:rsid w:val="00730382"/>
    <w:rsid w:val="00757CC7"/>
    <w:rsid w:val="007657DD"/>
    <w:rsid w:val="007B4220"/>
    <w:rsid w:val="007E25D9"/>
    <w:rsid w:val="00804994"/>
    <w:rsid w:val="00815F76"/>
    <w:rsid w:val="008A3B09"/>
    <w:rsid w:val="008F5481"/>
    <w:rsid w:val="00911881"/>
    <w:rsid w:val="00946A0E"/>
    <w:rsid w:val="00970C3F"/>
    <w:rsid w:val="00995DBF"/>
    <w:rsid w:val="00AF5DEB"/>
    <w:rsid w:val="00AF65E8"/>
    <w:rsid w:val="00B568B4"/>
    <w:rsid w:val="00CF5108"/>
    <w:rsid w:val="00E2690C"/>
    <w:rsid w:val="00E548D0"/>
    <w:rsid w:val="00ED0B29"/>
    <w:rsid w:val="00F02A48"/>
    <w:rsid w:val="00FE4FC0"/>
    <w:rsid w:val="27192CDC"/>
    <w:rsid w:val="35F267FB"/>
    <w:rsid w:val="36992092"/>
    <w:rsid w:val="3A6D03C2"/>
    <w:rsid w:val="5617675C"/>
    <w:rsid w:val="577F1E5B"/>
    <w:rsid w:val="78C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4E5CD5"/>
  <w15:docId w15:val="{16DA65F4-2812-4093-8D85-654CBAF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</dc:creator>
  <cp:lastModifiedBy>CQL</cp:lastModifiedBy>
  <cp:revision>18</cp:revision>
  <dcterms:created xsi:type="dcterms:W3CDTF">2023-01-06T05:17:00Z</dcterms:created>
  <dcterms:modified xsi:type="dcterms:W3CDTF">2024-11-25T02:22:00Z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5234268B5DBD45F680E100D96EB795A3_12</vt:lpwstr>
  </property>
</Properties>
</file>