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05A" w14:textId="36EC15DB" w:rsidR="001A7A0C" w:rsidRPr="00660E76" w:rsidRDefault="00660E76" w:rsidP="001A7A0C">
      <w:pPr>
        <w:jc w:val="center"/>
        <w:rPr>
          <w:rFonts w:ascii="黑体" w:eastAsia="黑体" w:hAnsi="黑体"/>
          <w:sz w:val="36"/>
          <w:szCs w:val="36"/>
        </w:rPr>
      </w:pPr>
      <w:r w:rsidRPr="00660E76">
        <w:rPr>
          <w:rFonts w:ascii="黑体" w:eastAsia="黑体" w:hAnsi="黑体" w:hint="eastAsia"/>
          <w:sz w:val="36"/>
          <w:szCs w:val="36"/>
        </w:rPr>
        <w:t>苏州城市学院</w:t>
      </w:r>
      <w:r w:rsidR="001A7A0C" w:rsidRPr="00660E76">
        <w:rPr>
          <w:rFonts w:ascii="黑体" w:eastAsia="黑体" w:hAnsi="黑体" w:hint="eastAsia"/>
          <w:sz w:val="36"/>
          <w:szCs w:val="36"/>
        </w:rPr>
        <w:t>OA</w:t>
      </w:r>
      <w:r w:rsidRPr="00660E76">
        <w:rPr>
          <w:rFonts w:ascii="黑体" w:eastAsia="黑体" w:hAnsi="黑体" w:hint="eastAsia"/>
          <w:sz w:val="36"/>
          <w:szCs w:val="36"/>
        </w:rPr>
        <w:t>系统</w:t>
      </w:r>
      <w:r w:rsidR="001A7A0C" w:rsidRPr="00660E76">
        <w:rPr>
          <w:rFonts w:ascii="黑体" w:eastAsia="黑体" w:hAnsi="黑体" w:hint="eastAsia"/>
          <w:sz w:val="36"/>
          <w:szCs w:val="36"/>
        </w:rPr>
        <w:t>移动端登</w:t>
      </w:r>
      <w:r w:rsidR="003728A7">
        <w:rPr>
          <w:rFonts w:ascii="黑体" w:eastAsia="黑体" w:hAnsi="黑体" w:hint="eastAsia"/>
          <w:sz w:val="36"/>
          <w:szCs w:val="36"/>
        </w:rPr>
        <w:t>录</w:t>
      </w:r>
      <w:r w:rsidR="001A7A0C" w:rsidRPr="00660E76">
        <w:rPr>
          <w:rFonts w:ascii="黑体" w:eastAsia="黑体" w:hAnsi="黑体" w:hint="eastAsia"/>
          <w:sz w:val="36"/>
          <w:szCs w:val="36"/>
        </w:rPr>
        <w:t>操作指南</w:t>
      </w:r>
    </w:p>
    <w:p w14:paraId="723518AD" w14:textId="77777777" w:rsidR="001A7A0C" w:rsidRPr="001A7A0C" w:rsidRDefault="001A7A0C">
      <w:pPr>
        <w:rPr>
          <w:rFonts w:ascii="方正小标宋_GBK" w:eastAsia="方正小标宋_GBK"/>
          <w:sz w:val="28"/>
        </w:rPr>
      </w:pPr>
      <w:r w:rsidRPr="001A7A0C">
        <w:rPr>
          <w:rFonts w:ascii="方正小标宋_GBK" w:eastAsia="方正小标宋_GBK" w:hint="eastAsia"/>
          <w:sz w:val="28"/>
        </w:rPr>
        <w:t>1、</w:t>
      </w:r>
      <w:proofErr w:type="gramStart"/>
      <w:r w:rsidRPr="001A7A0C">
        <w:rPr>
          <w:rFonts w:ascii="方正小标宋_GBK" w:eastAsia="方正小标宋_GBK" w:hint="eastAsia"/>
          <w:sz w:val="28"/>
        </w:rPr>
        <w:t>扫码下载</w:t>
      </w:r>
      <w:proofErr w:type="gramEnd"/>
      <w:r w:rsidRPr="001A7A0C">
        <w:rPr>
          <w:rFonts w:ascii="方正小标宋_GBK" w:eastAsia="方正小标宋_GBK" w:hint="eastAsia"/>
          <w:sz w:val="28"/>
        </w:rPr>
        <w:t>移动端APP</w:t>
      </w:r>
    </w:p>
    <w:p w14:paraId="7A009696" w14:textId="77777777" w:rsidR="001A7A0C" w:rsidRDefault="001A7A0C" w:rsidP="00660E76">
      <w:pPr>
        <w:jc w:val="center"/>
      </w:pPr>
      <w:r w:rsidRPr="001A7A0C">
        <w:rPr>
          <w:noProof/>
        </w:rPr>
        <w:drawing>
          <wp:inline distT="0" distB="0" distL="0" distR="0" wp14:anchorId="4075DC0A" wp14:editId="048735E4">
            <wp:extent cx="2654935" cy="2654935"/>
            <wp:effectExtent l="0" t="0" r="0" b="0"/>
            <wp:docPr id="2" name="图片 2" descr="D:\WeChat File\WeChat Files\wxid_32acw09i2bvc21\FileStorage\Temp\791573b2c9d23fd4e3338ca96de4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Chat File\WeChat Files\wxid_32acw09i2bvc21\FileStorage\Temp\791573b2c9d23fd4e3338ca96de496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DEE82" w14:textId="55DDF00D" w:rsidR="001A7A0C" w:rsidRPr="001A7A0C" w:rsidRDefault="001A7A0C">
      <w:pPr>
        <w:rPr>
          <w:rFonts w:ascii="方正小标宋_GBK" w:eastAsia="方正小标宋_GBK"/>
          <w:sz w:val="28"/>
        </w:rPr>
      </w:pPr>
      <w:r w:rsidRPr="001A7A0C">
        <w:rPr>
          <w:rFonts w:ascii="方正小标宋_GBK" w:eastAsia="方正小标宋_GBK" w:hint="eastAsia"/>
          <w:sz w:val="28"/>
        </w:rPr>
        <w:t>2、打开软件，服务器地址输入</w:t>
      </w:r>
      <w:r w:rsidR="00660E76">
        <w:rPr>
          <w:rFonts w:ascii="方正小标宋_GBK" w:eastAsia="方正小标宋_GBK" w:hint="eastAsia"/>
          <w:sz w:val="28"/>
        </w:rPr>
        <w:t xml:space="preserve"> </w:t>
      </w:r>
      <w:r w:rsidR="00660E76">
        <w:rPr>
          <w:rFonts w:ascii="方正小标宋_GBK" w:eastAsia="方正小标宋_GBK"/>
          <w:sz w:val="28"/>
        </w:rPr>
        <w:t xml:space="preserve"> </w:t>
      </w:r>
      <w:r w:rsidRPr="00660E76">
        <w:rPr>
          <w:rFonts w:ascii="方正小标宋_GBK" w:eastAsia="方正小标宋_GBK"/>
          <w:sz w:val="28"/>
          <w:highlight w:val="yellow"/>
        </w:rPr>
        <w:t>szcuos.szcu.edu.cn</w:t>
      </w:r>
    </w:p>
    <w:p w14:paraId="5CD3A7FF" w14:textId="77777777" w:rsidR="007F48DE" w:rsidRDefault="001A7A0C" w:rsidP="00660E76">
      <w:pPr>
        <w:jc w:val="center"/>
      </w:pPr>
      <w:r w:rsidRPr="001A7A0C">
        <w:rPr>
          <w:noProof/>
        </w:rPr>
        <w:drawing>
          <wp:inline distT="0" distB="0" distL="0" distR="0" wp14:anchorId="522B1F87" wp14:editId="5B65649E">
            <wp:extent cx="1818779" cy="3936025"/>
            <wp:effectExtent l="0" t="0" r="0" b="7620"/>
            <wp:docPr id="1" name="图片 1" descr="D:\WeChat File\WeChat Files\wxid_32acw09i2bvc21\FileStorage\Temp\8edbe0492260e4c9029f357660c9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\WeChat Files\wxid_32acw09i2bvc21\FileStorage\Temp\8edbe0492260e4c9029f357660c92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075" cy="394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0D95F" w14:textId="5623EB8C" w:rsidR="001A7A0C" w:rsidRDefault="001A7A0C">
      <w:pPr>
        <w:rPr>
          <w:rFonts w:ascii="方正小标宋_GBK" w:eastAsia="方正小标宋_GBK"/>
          <w:sz w:val="28"/>
        </w:rPr>
      </w:pPr>
      <w:r w:rsidRPr="001A7A0C">
        <w:rPr>
          <w:rFonts w:ascii="方正小标宋_GBK" w:eastAsia="方正小标宋_GBK" w:hint="eastAsia"/>
          <w:sz w:val="28"/>
        </w:rPr>
        <w:t>3、</w:t>
      </w:r>
      <w:r w:rsidR="00660E76">
        <w:rPr>
          <w:rFonts w:ascii="方正小标宋_GBK" w:eastAsia="方正小标宋_GBK" w:hint="eastAsia"/>
          <w:sz w:val="28"/>
        </w:rPr>
        <w:t>选择“</w:t>
      </w:r>
      <w:r w:rsidR="00660E76" w:rsidRPr="00660E76">
        <w:rPr>
          <w:rFonts w:ascii="方正小标宋_GBK" w:eastAsia="方正小标宋_GBK" w:hint="eastAsia"/>
          <w:sz w:val="28"/>
          <w:highlight w:val="yellow"/>
        </w:rPr>
        <w:t>https</w:t>
      </w:r>
      <w:r w:rsidR="00660E76">
        <w:rPr>
          <w:rFonts w:ascii="方正小标宋_GBK" w:eastAsia="方正小标宋_GBK" w:hint="eastAsia"/>
          <w:sz w:val="28"/>
        </w:rPr>
        <w:t>”，点击</w:t>
      </w:r>
      <w:r w:rsidRPr="001A7A0C">
        <w:rPr>
          <w:rFonts w:ascii="方正小标宋_GBK" w:eastAsia="方正小标宋_GBK" w:hint="eastAsia"/>
          <w:sz w:val="28"/>
        </w:rPr>
        <w:t>确定，APP跳转到统一</w:t>
      </w:r>
      <w:r w:rsidR="00660E76">
        <w:rPr>
          <w:rFonts w:ascii="方正小标宋_GBK" w:eastAsia="方正小标宋_GBK" w:hint="eastAsia"/>
          <w:sz w:val="28"/>
        </w:rPr>
        <w:t>身份</w:t>
      </w:r>
      <w:r w:rsidRPr="001A7A0C">
        <w:rPr>
          <w:rFonts w:ascii="方正小标宋_GBK" w:eastAsia="方正小标宋_GBK" w:hint="eastAsia"/>
          <w:sz w:val="28"/>
        </w:rPr>
        <w:t>认证页面，输入</w:t>
      </w:r>
      <w:r w:rsidR="00660E76">
        <w:rPr>
          <w:rFonts w:ascii="方正小标宋_GBK" w:eastAsia="方正小标宋_GBK" w:hint="eastAsia"/>
          <w:sz w:val="28"/>
        </w:rPr>
        <w:t>统一身份</w:t>
      </w:r>
      <w:r w:rsidRPr="001A7A0C">
        <w:rPr>
          <w:rFonts w:ascii="方正小标宋_GBK" w:eastAsia="方正小标宋_GBK" w:hint="eastAsia"/>
          <w:sz w:val="28"/>
        </w:rPr>
        <w:t>认证账号密码（即工号、数字门户密码）登</w:t>
      </w:r>
      <w:r w:rsidR="003728A7">
        <w:rPr>
          <w:rFonts w:ascii="方正小标宋_GBK" w:eastAsia="方正小标宋_GBK" w:hint="eastAsia"/>
          <w:sz w:val="28"/>
        </w:rPr>
        <w:t>录</w:t>
      </w:r>
      <w:r w:rsidRPr="001A7A0C">
        <w:rPr>
          <w:rFonts w:ascii="方正小标宋_GBK" w:eastAsia="方正小标宋_GBK" w:hint="eastAsia"/>
          <w:sz w:val="28"/>
        </w:rPr>
        <w:t>系统。</w:t>
      </w:r>
    </w:p>
    <w:p w14:paraId="52FFF564" w14:textId="77777777" w:rsidR="001A7A0C" w:rsidRPr="001A7A0C" w:rsidRDefault="001A7A0C" w:rsidP="00660E76">
      <w:pPr>
        <w:jc w:val="center"/>
        <w:rPr>
          <w:rFonts w:ascii="方正小标宋_GBK" w:eastAsia="方正小标宋_GBK"/>
          <w:sz w:val="28"/>
        </w:rPr>
      </w:pPr>
      <w:r w:rsidRPr="001A7A0C">
        <w:rPr>
          <w:rFonts w:ascii="方正小标宋_GBK" w:eastAsia="方正小标宋_GBK"/>
          <w:noProof/>
          <w:sz w:val="28"/>
        </w:rPr>
        <w:lastRenderedPageBreak/>
        <w:drawing>
          <wp:inline distT="0" distB="0" distL="0" distR="0" wp14:anchorId="5BD1F4C9" wp14:editId="20A8B8BC">
            <wp:extent cx="2941577" cy="6365875"/>
            <wp:effectExtent l="0" t="0" r="0" b="0"/>
            <wp:docPr id="3" name="图片 3" descr="D:\WeChat File\WeChat Files\wxid_32acw09i2bvc21\FileStorage\Temp\71760ffd4633be33806e1959c6bbf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eChat File\WeChat Files\wxid_32acw09i2bvc21\FileStorage\Temp\71760ffd4633be33806e1959c6bbf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46" cy="638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A0C" w:rsidRPr="001A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B"/>
    <w:rsid w:val="001A7A0C"/>
    <w:rsid w:val="003728A7"/>
    <w:rsid w:val="00660E76"/>
    <w:rsid w:val="0067629B"/>
    <w:rsid w:val="00784CDC"/>
    <w:rsid w:val="007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00F0"/>
  <w15:chartTrackingRefBased/>
  <w15:docId w15:val="{E812A2CB-6A4F-4323-99C8-43DEE8A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116</Characters>
  <Application>Microsoft Office Word</Application>
  <DocSecurity>0</DocSecurity>
  <Lines>1</Lines>
  <Paragraphs>1</Paragraphs>
  <ScaleCrop>false</ScaleCrop>
  <Company>LZH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振华</dc:creator>
  <cp:keywords/>
  <dc:description/>
  <cp:lastModifiedBy>栾</cp:lastModifiedBy>
  <cp:revision>3</cp:revision>
  <dcterms:created xsi:type="dcterms:W3CDTF">2025-03-03T06:26:00Z</dcterms:created>
  <dcterms:modified xsi:type="dcterms:W3CDTF">2025-03-03T06:29:00Z</dcterms:modified>
</cp:coreProperties>
</file>