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12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592"/>
        <w:gridCol w:w="990"/>
        <w:gridCol w:w="1185"/>
        <w:gridCol w:w="765"/>
        <w:gridCol w:w="975"/>
        <w:gridCol w:w="1020"/>
        <w:gridCol w:w="1155"/>
        <w:gridCol w:w="1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国家励志奖学金申请审批表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4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　号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Arial" w:eastAsia="仿宋_GB2312" w:cs="仿宋_GB2312"/>
                <w:i w:val="0"/>
                <w:iCs w:val="0"/>
                <w:color w:val="80808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校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院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  级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业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困难等级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家庭经济情况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家庭户口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A、城市    B、农村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家庭月收入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人均月收入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收入来源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家庭邮编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3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8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2022-2023学年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必修课程数   门， 其中及格以上    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2022-2023学年</w:t>
            </w:r>
            <w:bookmarkStart w:id="0" w:name="_GoBack"/>
            <w:bookmarkEnd w:id="0"/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成绩排名：  (名次/总人数)</w:t>
            </w: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行为学分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学位课程平均绩点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英语成绩绩点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大学期间主要获奖情况</w:t>
            </w: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期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获奖名称</w:t>
            </w: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颁奖单位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申请理由（第一人称填写，如实反映学习成绩、社会实践、创新能力、综合素质等方面突出表现，限250字以内）：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申请人签名：      　                           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班主任意见：（明确评价参评学生各方面表现，不得简单以“同意”、“同意推荐”作为评审意见）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班主任签名：      　                           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盖章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：      　                           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学校审核意见：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（公章）年     月     日</w:t>
            </w:r>
          </w:p>
        </w:tc>
      </w:tr>
    </w:tbl>
    <w:p/>
    <w:sectPr>
      <w:pgSz w:w="11906" w:h="16838"/>
      <w:pgMar w:top="646" w:right="1080" w:bottom="760" w:left="13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zQ1MTQ1Mjc4NmU3YmUxMTQxNTgwOTQ2MWE4NjcifQ=="/>
  </w:docVars>
  <w:rsids>
    <w:rsidRoot w:val="17A60B57"/>
    <w:rsid w:val="104579BD"/>
    <w:rsid w:val="17A60B57"/>
    <w:rsid w:val="591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2023-10-10T08:52:00Z</dcterms:created>
  <dc:creator>Emma1397013037</dc:creator>
  <cp:lastModifiedBy>Emma1397013037</cp:lastModifiedBy>
  <dcterms:modified xsi:type="dcterms:W3CDTF">2023-10-11T01:51:56Z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098011137F7845D1B05E2949A94AB406_11</vt:lpwstr>
  </property>
</Properties>
</file>