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苏州城市学院第一届“优秀心理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委员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”名额分配表</w:t>
      </w:r>
    </w:p>
    <w:tbl>
      <w:tblPr>
        <w:tblStyle w:val="5"/>
        <w:tblW w:w="7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536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优秀心理委员分配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城市治理与公共事务学院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智能制造与智慧交通学院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城市文化与传播学院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设计与艺术学院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数字经济与管理学院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计算科学与人工智能学院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3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光学与电子信息学院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6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0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mUxNjIwYWYyNjQxMGM5ZTdmZTAzMmZmZjEyMDkifQ=="/>
  </w:docVars>
  <w:rsids>
    <w:rsidRoot w:val="00372A57"/>
    <w:rsid w:val="00372A57"/>
    <w:rsid w:val="003F7B1F"/>
    <w:rsid w:val="00581511"/>
    <w:rsid w:val="009F5080"/>
    <w:rsid w:val="00B012FF"/>
    <w:rsid w:val="00B62AFE"/>
    <w:rsid w:val="00BA0BA9"/>
    <w:rsid w:val="00BE3421"/>
    <w:rsid w:val="00E46446"/>
    <w:rsid w:val="00F549A8"/>
    <w:rsid w:val="00FD6077"/>
    <w:rsid w:val="08933AD3"/>
    <w:rsid w:val="0CD43E9E"/>
    <w:rsid w:val="0DFA7D40"/>
    <w:rsid w:val="0F751969"/>
    <w:rsid w:val="10E32902"/>
    <w:rsid w:val="13156D88"/>
    <w:rsid w:val="14E57E2F"/>
    <w:rsid w:val="18BE612E"/>
    <w:rsid w:val="1A5F0D6B"/>
    <w:rsid w:val="264F35BA"/>
    <w:rsid w:val="36AF1D2A"/>
    <w:rsid w:val="3C917532"/>
    <w:rsid w:val="3F46110F"/>
    <w:rsid w:val="4C237A7B"/>
    <w:rsid w:val="4F786330"/>
    <w:rsid w:val="5CC6692D"/>
    <w:rsid w:val="5D0B5A79"/>
    <w:rsid w:val="608508AD"/>
    <w:rsid w:val="623600B0"/>
    <w:rsid w:val="654A5C21"/>
    <w:rsid w:val="654D4CFF"/>
    <w:rsid w:val="67A61834"/>
    <w:rsid w:val="6F497D9B"/>
    <w:rsid w:val="73B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font11"/>
    <w:basedOn w:val="6"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127</Characters>
  <Lines>2</Lines>
  <Paragraphs>1</Paragraphs>
  <TotalTime>0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2024-03-22T08:40:00Z</dcterms:created>
  <dc:creator>丽平 王</dc:creator>
  <cp:lastModifiedBy>想要一个冰淇淋</cp:lastModifiedBy>
  <dcterms:modified xsi:type="dcterms:W3CDTF">2024-05-16T06:28:32Z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5A72A820FE7641538F6F9299B821FFAB_13</vt:lpwstr>
  </property>
</Properties>
</file>